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19" w:rsidRPr="00BD7D53" w:rsidRDefault="007C0119" w:rsidP="007C011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D7D53">
        <w:rPr>
          <w:rFonts w:ascii="Times New Roman" w:hAnsi="Times New Roman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7C0119" w:rsidRPr="00BD7D53" w:rsidRDefault="007C0119" w:rsidP="007C011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D7D53">
        <w:rPr>
          <w:rFonts w:ascii="Times New Roman" w:hAnsi="Times New Roman"/>
          <w:sz w:val="24"/>
          <w:szCs w:val="24"/>
          <w:lang w:eastAsia="ar-SA"/>
        </w:rPr>
        <w:t> </w:t>
      </w:r>
      <w:r w:rsidRPr="00BD7D53">
        <w:rPr>
          <w:rFonts w:ascii="Times New Roman" w:hAnsi="Times New Roman"/>
          <w:b/>
          <w:sz w:val="24"/>
          <w:szCs w:val="24"/>
          <w:lang w:eastAsia="ar-SA"/>
        </w:rPr>
        <w:t>средняя общеобразовательная школа №29</w:t>
      </w:r>
    </w:p>
    <w:p w:rsidR="007C0119" w:rsidRPr="00BD7D53" w:rsidRDefault="007C0119" w:rsidP="007C0119">
      <w:pPr>
        <w:suppressAutoHyphens/>
        <w:spacing w:after="0" w:line="240" w:lineRule="auto"/>
        <w:ind w:left="7080"/>
        <w:rPr>
          <w:rFonts w:ascii="Times New Roman" w:hAnsi="Times New Roman"/>
          <w:sz w:val="24"/>
          <w:szCs w:val="24"/>
          <w:lang w:eastAsia="ar-SA"/>
        </w:rPr>
      </w:pPr>
      <w:r w:rsidRPr="00BD7D53">
        <w:rPr>
          <w:rFonts w:ascii="Times New Roman" w:hAnsi="Times New Roman"/>
          <w:sz w:val="24"/>
          <w:szCs w:val="24"/>
          <w:lang w:eastAsia="ar-SA"/>
        </w:rPr>
        <w:t> </w:t>
      </w:r>
    </w:p>
    <w:p w:rsidR="007C0119" w:rsidRPr="00BD7D53" w:rsidRDefault="007C0119" w:rsidP="007C011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D7D53">
        <w:rPr>
          <w:rFonts w:ascii="Times New Roman" w:hAnsi="Times New Roman"/>
          <w:sz w:val="24"/>
          <w:szCs w:val="24"/>
          <w:lang w:eastAsia="ar-SA"/>
        </w:rPr>
        <w:t>Рассмотрен</w:t>
      </w:r>
      <w:r>
        <w:rPr>
          <w:rFonts w:ascii="Times New Roman" w:hAnsi="Times New Roman"/>
          <w:sz w:val="24"/>
          <w:szCs w:val="24"/>
          <w:lang w:eastAsia="ar-SA"/>
        </w:rPr>
        <w:t xml:space="preserve">о:                                                                                                </w:t>
      </w:r>
      <w:r w:rsidRPr="00BD7D53">
        <w:rPr>
          <w:rFonts w:ascii="Times New Roman" w:hAnsi="Times New Roman"/>
          <w:sz w:val="24"/>
          <w:szCs w:val="24"/>
          <w:lang w:eastAsia="ar-SA"/>
        </w:rPr>
        <w:t xml:space="preserve">Утверждаю: </w:t>
      </w:r>
    </w:p>
    <w:p w:rsidR="007C0119" w:rsidRDefault="007C0119" w:rsidP="007C011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D7D53">
        <w:rPr>
          <w:rFonts w:ascii="Times New Roman" w:hAnsi="Times New Roman"/>
          <w:sz w:val="24"/>
          <w:szCs w:val="24"/>
          <w:lang w:eastAsia="ar-SA"/>
        </w:rPr>
        <w:t xml:space="preserve">на </w:t>
      </w:r>
      <w:r>
        <w:rPr>
          <w:rFonts w:ascii="Times New Roman" w:hAnsi="Times New Roman"/>
          <w:sz w:val="24"/>
          <w:szCs w:val="24"/>
          <w:lang w:eastAsia="ar-SA"/>
        </w:rPr>
        <w:t xml:space="preserve">Методическом </w:t>
      </w:r>
    </w:p>
    <w:p w:rsidR="007C0119" w:rsidRPr="00BD7D53" w:rsidRDefault="007C0119" w:rsidP="007C011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>Совете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школы</w:t>
      </w:r>
      <w:r w:rsidRPr="00BD7D53">
        <w:rPr>
          <w:rFonts w:ascii="Times New Roman" w:hAnsi="Times New Roman"/>
          <w:sz w:val="24"/>
          <w:szCs w:val="24"/>
          <w:lang w:eastAsia="ar-SA"/>
        </w:rPr>
        <w:t xml:space="preserve">                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</w:t>
      </w:r>
      <w:r w:rsidRPr="00BD7D53">
        <w:rPr>
          <w:rFonts w:ascii="Times New Roman" w:hAnsi="Times New Roman"/>
          <w:sz w:val="24"/>
          <w:szCs w:val="24"/>
          <w:lang w:eastAsia="ar-SA"/>
        </w:rPr>
        <w:t>Директор МБОУ СОШ№29</w:t>
      </w:r>
    </w:p>
    <w:p w:rsidR="007C0119" w:rsidRPr="00BD7D53" w:rsidRDefault="007C0119" w:rsidP="007C011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BD7D53">
        <w:rPr>
          <w:rFonts w:ascii="Times New Roman" w:hAnsi="Times New Roman"/>
          <w:sz w:val="24"/>
          <w:szCs w:val="24"/>
          <w:lang w:eastAsia="ar-SA"/>
        </w:rPr>
        <w:t xml:space="preserve">ротокол №_______            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</w:t>
      </w:r>
      <w:r w:rsidRPr="00BD7D53">
        <w:rPr>
          <w:rFonts w:ascii="Times New Roman" w:hAnsi="Times New Roman"/>
          <w:sz w:val="24"/>
          <w:szCs w:val="24"/>
          <w:lang w:eastAsia="ar-SA"/>
        </w:rPr>
        <w:t>                                        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 w:rsidRPr="00BD7D53">
        <w:rPr>
          <w:rFonts w:ascii="Times New Roman" w:hAnsi="Times New Roman"/>
          <w:sz w:val="24"/>
          <w:szCs w:val="24"/>
          <w:lang w:eastAsia="ar-SA"/>
        </w:rPr>
        <w:t xml:space="preserve">  _______М.Б. Светлова            </w:t>
      </w:r>
    </w:p>
    <w:p w:rsidR="007C0119" w:rsidRPr="00BD7D53" w:rsidRDefault="00F81AA0" w:rsidP="007C011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 «__» _____2018</w:t>
      </w:r>
      <w:r w:rsidR="007C0119" w:rsidRPr="00BD7D53">
        <w:rPr>
          <w:rFonts w:ascii="Times New Roman" w:hAnsi="Times New Roman"/>
          <w:sz w:val="24"/>
          <w:szCs w:val="24"/>
          <w:lang w:eastAsia="ar-SA"/>
        </w:rPr>
        <w:t>г.           </w:t>
      </w:r>
      <w:r w:rsidR="007C0119">
        <w:rPr>
          <w:rFonts w:ascii="Times New Roman" w:hAnsi="Times New Roman"/>
          <w:sz w:val="24"/>
          <w:szCs w:val="24"/>
          <w:lang w:eastAsia="ar-SA"/>
        </w:rPr>
        <w:t xml:space="preserve">       </w:t>
      </w:r>
      <w:r w:rsidR="007C0119" w:rsidRPr="00BD7D53">
        <w:rPr>
          <w:rFonts w:ascii="Times New Roman" w:hAnsi="Times New Roman"/>
          <w:sz w:val="24"/>
          <w:szCs w:val="24"/>
          <w:lang w:eastAsia="ar-SA"/>
        </w:rPr>
        <w:t>         </w:t>
      </w:r>
      <w:r w:rsidR="007C0119">
        <w:rPr>
          <w:rFonts w:ascii="Times New Roman" w:hAnsi="Times New Roman"/>
          <w:sz w:val="24"/>
          <w:szCs w:val="24"/>
          <w:lang w:eastAsia="ar-SA"/>
        </w:rPr>
        <w:t xml:space="preserve">   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 «_____»_________2018</w:t>
      </w:r>
      <w:r w:rsidR="007C0119" w:rsidRPr="00BD7D53">
        <w:rPr>
          <w:rFonts w:ascii="Times New Roman" w:hAnsi="Times New Roman"/>
          <w:sz w:val="24"/>
          <w:szCs w:val="24"/>
          <w:lang w:eastAsia="ar-SA"/>
        </w:rPr>
        <w:t xml:space="preserve">г.      </w:t>
      </w:r>
    </w:p>
    <w:p w:rsidR="007C0119" w:rsidRDefault="007C0119" w:rsidP="007C011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Председатель</w:t>
      </w:r>
      <w:r w:rsidRPr="00BD7D53">
        <w:rPr>
          <w:rFonts w:ascii="Times New Roman" w:hAnsi="Times New Roman"/>
          <w:sz w:val="24"/>
          <w:szCs w:val="24"/>
          <w:lang w:eastAsia="ar-SA"/>
        </w:rPr>
        <w:t>             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</w:t>
      </w:r>
      <w:r w:rsidRPr="00BD7D53">
        <w:rPr>
          <w:rFonts w:ascii="Times New Roman" w:hAnsi="Times New Roman"/>
          <w:sz w:val="24"/>
          <w:szCs w:val="24"/>
          <w:lang w:eastAsia="ar-SA"/>
        </w:rPr>
        <w:t>  </w:t>
      </w:r>
      <w:r w:rsidRPr="00F35D1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C0119" w:rsidRPr="00BD7D53" w:rsidRDefault="007C0119" w:rsidP="007C011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D7D53">
        <w:rPr>
          <w:rFonts w:ascii="Times New Roman" w:hAnsi="Times New Roman"/>
          <w:sz w:val="24"/>
          <w:szCs w:val="24"/>
          <w:lang w:eastAsia="ar-SA"/>
        </w:rPr>
        <w:t>__</w:t>
      </w:r>
      <w:r>
        <w:rPr>
          <w:rFonts w:ascii="Times New Roman" w:hAnsi="Times New Roman"/>
          <w:sz w:val="24"/>
          <w:szCs w:val="24"/>
          <w:lang w:eastAsia="ar-SA"/>
        </w:rPr>
        <w:t>_____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С.К.Лазар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   </w:t>
      </w:r>
    </w:p>
    <w:p w:rsidR="007C0119" w:rsidRPr="00BD7D53" w:rsidRDefault="007C0119" w:rsidP="007C011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D7D53">
        <w:rPr>
          <w:rFonts w:ascii="Times New Roman" w:hAnsi="Times New Roman"/>
          <w:sz w:val="24"/>
          <w:szCs w:val="24"/>
          <w:lang w:eastAsia="ar-SA"/>
        </w:rPr>
        <w:t> </w:t>
      </w:r>
    </w:p>
    <w:p w:rsidR="00B72CFF" w:rsidRDefault="00B72CFF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EC443E">
        <w:rPr>
          <w:rFonts w:ascii="Times New Roman" w:hAnsi="Times New Roman"/>
          <w:kern w:val="2"/>
          <w:sz w:val="28"/>
          <w:szCs w:val="28"/>
          <w:lang w:eastAsia="ko-KR"/>
        </w:rPr>
        <w:br/>
      </w:r>
    </w:p>
    <w:p w:rsidR="00B72CFF" w:rsidRPr="00EC443E" w:rsidRDefault="00B72CFF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B72CFF" w:rsidRPr="00EC443E" w:rsidRDefault="00B72CFF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443E">
        <w:rPr>
          <w:rFonts w:ascii="Times New Roman" w:hAnsi="Times New Roman"/>
          <w:b/>
          <w:sz w:val="32"/>
          <w:szCs w:val="32"/>
        </w:rPr>
        <w:t>Программа</w:t>
      </w:r>
    </w:p>
    <w:p w:rsidR="00B72CFF" w:rsidRPr="00EC443E" w:rsidRDefault="00F81AA0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443E">
        <w:rPr>
          <w:rFonts w:ascii="Times New Roman" w:hAnsi="Times New Roman"/>
          <w:b/>
          <w:sz w:val="32"/>
          <w:szCs w:val="32"/>
        </w:rPr>
        <w:t xml:space="preserve"> </w:t>
      </w:r>
      <w:r w:rsidR="00B72CFF" w:rsidRPr="00EC443E">
        <w:rPr>
          <w:rFonts w:ascii="Times New Roman" w:hAnsi="Times New Roman"/>
          <w:b/>
          <w:sz w:val="32"/>
          <w:szCs w:val="32"/>
        </w:rPr>
        <w:t>«Клуб любителей чтения»</w:t>
      </w:r>
    </w:p>
    <w:p w:rsidR="00B72CFF" w:rsidRPr="00EC443E" w:rsidRDefault="00B72CFF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443E">
        <w:rPr>
          <w:rFonts w:ascii="Times New Roman" w:hAnsi="Times New Roman"/>
          <w:b/>
          <w:sz w:val="32"/>
          <w:szCs w:val="32"/>
        </w:rPr>
        <w:t>в рамках внеурочной деятельности по ФГОС</w:t>
      </w:r>
    </w:p>
    <w:p w:rsidR="007E7049" w:rsidRDefault="007E7049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B72CFF" w:rsidRPr="00EC443E" w:rsidRDefault="00175404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4</w:t>
      </w:r>
      <w:r w:rsidR="000647E9">
        <w:rPr>
          <w:rFonts w:ascii="Times New Roman" w:hAnsi="Times New Roman"/>
          <w:b/>
          <w:sz w:val="44"/>
          <w:szCs w:val="44"/>
        </w:rPr>
        <w:t xml:space="preserve"> класс</w:t>
      </w:r>
    </w:p>
    <w:p w:rsidR="000647E9" w:rsidRDefault="000647E9" w:rsidP="00DA1651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eastAsia="Gulim" w:hAnsi="Times New Roman"/>
          <w:kern w:val="2"/>
          <w:sz w:val="28"/>
          <w:szCs w:val="28"/>
          <w:lang w:eastAsia="ko-KR"/>
        </w:rPr>
      </w:pPr>
    </w:p>
    <w:p w:rsidR="00DA1651" w:rsidRPr="00DA1651" w:rsidRDefault="00213FFF" w:rsidP="00DA1651">
      <w:pPr>
        <w:tabs>
          <w:tab w:val="left" w:pos="1560"/>
        </w:tabs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неделю-1 час </w:t>
      </w:r>
    </w:p>
    <w:p w:rsidR="00DA1651" w:rsidRPr="00DA1651" w:rsidRDefault="00DA1651" w:rsidP="00DA1651">
      <w:pPr>
        <w:tabs>
          <w:tab w:val="left" w:pos="1560"/>
        </w:tabs>
        <w:spacing w:line="240" w:lineRule="auto"/>
        <w:rPr>
          <w:rFonts w:ascii="Times New Roman" w:hAnsi="Times New Roman"/>
          <w:b/>
          <w:sz w:val="44"/>
          <w:szCs w:val="44"/>
        </w:rPr>
      </w:pPr>
      <w:r w:rsidRPr="00DA1651">
        <w:rPr>
          <w:rFonts w:ascii="Times New Roman" w:eastAsia="Calibri" w:hAnsi="Times New Roman"/>
          <w:sz w:val="28"/>
          <w:szCs w:val="28"/>
          <w:lang w:eastAsia="en-US"/>
        </w:rPr>
        <w:t>За год- 3</w:t>
      </w:r>
      <w:r w:rsidR="00175404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DA1651">
        <w:rPr>
          <w:rFonts w:ascii="Times New Roman" w:eastAsia="Calibri" w:hAnsi="Times New Roman"/>
          <w:sz w:val="28"/>
          <w:szCs w:val="28"/>
          <w:lang w:eastAsia="en-US"/>
        </w:rPr>
        <w:t xml:space="preserve"> часа </w:t>
      </w:r>
    </w:p>
    <w:p w:rsidR="00DA1651" w:rsidRPr="00DA1651" w:rsidRDefault="00DA1651" w:rsidP="00DA1651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hAnsi="Times New Roman"/>
          <w:kern w:val="2"/>
          <w:sz w:val="28"/>
          <w:szCs w:val="28"/>
          <w:lang w:eastAsia="ko-KR"/>
        </w:rPr>
      </w:pPr>
      <w:r w:rsidRPr="00DA1651">
        <w:rPr>
          <w:rFonts w:ascii="Times New Roman" w:eastAsia="Gulim" w:hAnsi="Times New Roman"/>
          <w:kern w:val="2"/>
          <w:sz w:val="28"/>
          <w:szCs w:val="28"/>
          <w:lang w:eastAsia="ko-KR"/>
        </w:rPr>
        <w:t>Направление: гуманитарное</w:t>
      </w:r>
    </w:p>
    <w:p w:rsidR="00DA1651" w:rsidRDefault="00DA1651" w:rsidP="00DA1651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eastAsia="Gulim" w:hAnsi="Times New Roman"/>
          <w:kern w:val="2"/>
          <w:sz w:val="28"/>
          <w:szCs w:val="28"/>
          <w:lang w:eastAsia="ko-KR"/>
        </w:rPr>
      </w:pPr>
      <w:r w:rsidRPr="00DA1651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Возраст: </w:t>
      </w:r>
      <w:r w:rsidR="00F81AA0">
        <w:rPr>
          <w:rFonts w:ascii="Times New Roman" w:eastAsia="Gulim" w:hAnsi="Times New Roman"/>
          <w:kern w:val="2"/>
          <w:sz w:val="28"/>
          <w:szCs w:val="28"/>
          <w:lang w:eastAsia="ko-KR"/>
        </w:rPr>
        <w:t>9</w:t>
      </w:r>
      <w:r w:rsidR="00175404">
        <w:rPr>
          <w:rFonts w:ascii="Times New Roman" w:eastAsia="Gulim" w:hAnsi="Times New Roman"/>
          <w:kern w:val="2"/>
          <w:sz w:val="28"/>
          <w:szCs w:val="28"/>
          <w:lang w:eastAsia="ko-KR"/>
        </w:rPr>
        <w:t>-10</w:t>
      </w:r>
      <w:r w:rsidRPr="00DA1651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 лет</w:t>
      </w:r>
    </w:p>
    <w:p w:rsidR="007E0A25" w:rsidRPr="007E0A25" w:rsidRDefault="00F81AA0" w:rsidP="00DA1651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hAnsi="Times New Roman"/>
          <w:kern w:val="2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>Срок реализации 2018-2019</w:t>
      </w:r>
      <w:r w:rsidR="007E0A25" w:rsidRPr="007E0A25">
        <w:rPr>
          <w:rFonts w:ascii="Times New Roman" w:hAnsi="Times New Roman"/>
          <w:sz w:val="28"/>
          <w:szCs w:val="28"/>
        </w:rPr>
        <w:t xml:space="preserve"> учебный год</w:t>
      </w:r>
    </w:p>
    <w:p w:rsidR="00B72CFF" w:rsidRPr="00EC443E" w:rsidRDefault="00B72CFF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72CFF" w:rsidRPr="00233571" w:rsidRDefault="00B72CFF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72CFF" w:rsidRDefault="00B72CFF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F81AA0" w:rsidRDefault="00F81AA0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F81AA0" w:rsidRPr="00233571" w:rsidRDefault="00F81AA0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102730" w:rsidRDefault="00102730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2CFF" w:rsidRPr="00BF3365" w:rsidRDefault="00F81AA0" w:rsidP="00B72CFF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Саранск, 2018</w:t>
      </w:r>
      <w:r w:rsidR="00B72CFF" w:rsidRPr="00BF3365">
        <w:rPr>
          <w:rFonts w:ascii="Times New Roman" w:hAnsi="Times New Roman"/>
          <w:sz w:val="28"/>
          <w:szCs w:val="28"/>
        </w:rPr>
        <w:t>г.</w:t>
      </w:r>
    </w:p>
    <w:p w:rsidR="00B5380D" w:rsidRDefault="00B5380D" w:rsidP="00437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380D" w:rsidRDefault="00B5380D" w:rsidP="00437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16D7" w:rsidRPr="005C16D7" w:rsidRDefault="005C16D7" w:rsidP="005C16D7">
      <w:pPr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</w:pPr>
      <w:r w:rsidRPr="005C16D7"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  <w:lastRenderedPageBreak/>
        <w:t>РЕЦЕНЗИЯ на программу «Клуб любителей чтения»,</w:t>
      </w:r>
    </w:p>
    <w:p w:rsidR="005C16D7" w:rsidRPr="005C16D7" w:rsidRDefault="005C16D7" w:rsidP="005C16D7">
      <w:pPr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</w:pPr>
      <w:r w:rsidRPr="005C16D7"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  <w:t>В мире современных информационных технологий и Интернета книги перестают быть актуальной потребностью современного ребенка. Не случайно была организована разработка и реализация целого ряда правительственных программ, направленных на развитие чтения («Национальная программа поддержки и развития чтения», «Год русского языка», «Год литературы»). Программа курса внеурочной деятельности «Клуб любителей книги» способствует приобщению учащихся 1-4 классов к чтению и воспроизведению лучших образцов детской художественной литературы, расширению читательского пространства каждого воспитанника на дифференцированной основе. Это актуально еще и потому, что во всем мире чтение рассматривается как одна из технологий интеллектуального развития, способ обретения культуры подрастающим поколением, посредник в общении, средство для решения жизненных проблем.</w:t>
      </w:r>
    </w:p>
    <w:p w:rsidR="005C16D7" w:rsidRPr="005C16D7" w:rsidRDefault="005C16D7" w:rsidP="005C16D7">
      <w:pPr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</w:pPr>
      <w:r w:rsidRPr="005C16D7"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  <w:t xml:space="preserve">Программа составлена на основе авторской программы </w:t>
      </w:r>
      <w:proofErr w:type="spellStart"/>
      <w:r w:rsidRPr="005C16D7"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  <w:t>Л.А.Ефросининой</w:t>
      </w:r>
      <w:proofErr w:type="spellEnd"/>
      <w:r w:rsidRPr="005C16D7"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  <w:t xml:space="preserve"> и соответствует требованиям Федерального государственного образовательного стандарта начального общего образования.</w:t>
      </w:r>
    </w:p>
    <w:p w:rsidR="005C16D7" w:rsidRPr="005C16D7" w:rsidRDefault="005C16D7" w:rsidP="005C16D7">
      <w:pPr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</w:pPr>
      <w:r w:rsidRPr="00F81AA0">
        <w:rPr>
          <w:rFonts w:ascii="Times New Roman" w:eastAsiaTheme="minorHAnsi" w:hAnsi="Times New Roman"/>
          <w:b/>
          <w:color w:val="0D0D0D" w:themeColor="text1" w:themeTint="F2"/>
          <w:sz w:val="28"/>
          <w:szCs w:val="28"/>
          <w:lang w:eastAsia="en-US"/>
        </w:rPr>
        <w:t>Задачи программы:</w:t>
      </w:r>
      <w:r w:rsidRPr="005C16D7"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  <w:t xml:space="preserve"> формирование активного читателя, владеющего прочными навыками чтения; формирование познавательного интереса и любви к чтению, развитие интереса к творчеству писателей и поэтов; расширение кругозора детей через чтение книг различных жанров и разнообразных по содержанию; формирование у младших школьников интереса к чтению и общению по прочитанным произведениям; развитие у детей способности полноценно воспринимать художественное произведение, сопереживать героям, эмоционально откликаться на прочитанное; обучение детей способности чувствовать и понимать образный язык художественного произведения; обогащение чувственного опыта ребенка, его реальных представлений об окружающем мире; знакомство детей через литературу с миром человеческих отношений и нравственных ценностей.</w:t>
      </w:r>
    </w:p>
    <w:p w:rsidR="005C16D7" w:rsidRPr="005C16D7" w:rsidRDefault="005C16D7" w:rsidP="005C16D7">
      <w:pPr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</w:pPr>
      <w:proofErr w:type="gramStart"/>
      <w:r w:rsidRPr="005C16D7"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  <w:t xml:space="preserve">В содержании рецензируемой программы можно выделить такие структурные компоненты, как: планируемые результаты освоения программы (личностные, предметные, </w:t>
      </w:r>
      <w:proofErr w:type="spellStart"/>
      <w:r w:rsidRPr="005C16D7"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  <w:t>метапредметные</w:t>
      </w:r>
      <w:proofErr w:type="spellEnd"/>
      <w:r w:rsidRPr="005C16D7">
        <w:rPr>
          <w:rFonts w:ascii="Times New Roman" w:eastAsiaTheme="minorHAnsi" w:hAnsi="Times New Roman"/>
          <w:color w:val="0D0D0D" w:themeColor="text1" w:themeTint="F2"/>
          <w:sz w:val="28"/>
          <w:szCs w:val="28"/>
          <w:lang w:eastAsia="en-US"/>
        </w:rPr>
        <w:t>), ведущие принципы построения программы литературного кружка, тематическое планирование занятий (тема занятия, предлагаемая к использованию на занятии литература, основное содержание работы, формируемые УУД, индивидуальная или групповая формы работы с детской книгой, формы организации занятий), контрольно-измерительные материалы, использованная литература.</w:t>
      </w:r>
      <w:proofErr w:type="gramEnd"/>
    </w:p>
    <w:p w:rsidR="006F0586" w:rsidRDefault="00354F54" w:rsidP="00354F54">
      <w:pPr>
        <w:tabs>
          <w:tab w:val="left" w:pos="1125"/>
        </w:tabs>
        <w:ind w:left="-142" w:right="-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7E7049" w:rsidRDefault="007E7049" w:rsidP="009A348D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A348D" w:rsidRPr="008756D8" w:rsidRDefault="009A348D" w:rsidP="009A34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56D8">
        <w:rPr>
          <w:rFonts w:ascii="Times New Roman" w:hAnsi="Times New Roman"/>
          <w:b/>
          <w:sz w:val="24"/>
          <w:szCs w:val="24"/>
        </w:rPr>
        <w:lastRenderedPageBreak/>
        <w:t xml:space="preserve">ПАСПОРТ ДОПОЛНИТЕЛЬНОЙ </w:t>
      </w:r>
      <w:r w:rsidR="0047043B" w:rsidRPr="008756D8">
        <w:rPr>
          <w:rFonts w:ascii="Times New Roman" w:hAnsi="Times New Roman"/>
          <w:b/>
          <w:sz w:val="24"/>
          <w:szCs w:val="24"/>
        </w:rPr>
        <w:t>ОБЩЕОБРАЗОВАТЕЛЬНОЙ ПРОГРАММЫ</w:t>
      </w:r>
    </w:p>
    <w:p w:rsidR="009A348D" w:rsidRPr="009A348D" w:rsidRDefault="009A348D" w:rsidP="009A34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348D" w:rsidRPr="009A348D" w:rsidRDefault="0047043B" w:rsidP="009A34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348D">
        <w:rPr>
          <w:rFonts w:ascii="Times New Roman" w:hAnsi="Times New Roman"/>
          <w:sz w:val="24"/>
          <w:szCs w:val="24"/>
        </w:rPr>
        <w:t>МБОУ СОШ</w:t>
      </w:r>
      <w:r w:rsidR="009A348D" w:rsidRPr="009A348D">
        <w:rPr>
          <w:rFonts w:ascii="Times New Roman" w:hAnsi="Times New Roman"/>
          <w:sz w:val="24"/>
          <w:szCs w:val="24"/>
        </w:rPr>
        <w:t xml:space="preserve"> №</w:t>
      </w:r>
    </w:p>
    <w:p w:rsidR="009A348D" w:rsidRPr="009A348D" w:rsidRDefault="009A348D" w:rsidP="009A34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6"/>
        <w:gridCol w:w="7443"/>
      </w:tblGrid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>Название программы</w:t>
            </w:r>
          </w:p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3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>Клуб Литературного чтения</w:t>
            </w:r>
          </w:p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7443" w:type="dxa"/>
            <w:shd w:val="clear" w:color="auto" w:fill="auto"/>
          </w:tcPr>
          <w:p w:rsidR="009A348D" w:rsidRPr="009A348D" w:rsidRDefault="00CE3C5A" w:rsidP="00CE3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</w:tr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>Ф.И.О. педагога, реализующего  дополнительную общеобразовательную программу</w:t>
            </w:r>
          </w:p>
        </w:tc>
        <w:tc>
          <w:tcPr>
            <w:tcW w:w="7443" w:type="dxa"/>
            <w:shd w:val="clear" w:color="auto" w:fill="auto"/>
          </w:tcPr>
          <w:p w:rsidR="009A348D" w:rsidRDefault="00F81AA0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Парфенова Татьяна Сергеевна</w:t>
            </w:r>
          </w:p>
          <w:p w:rsidR="00F81AA0" w:rsidRPr="009A348D" w:rsidRDefault="00F81AA0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</w:tr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>Год разработки</w:t>
            </w:r>
          </w:p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3" w:type="dxa"/>
            <w:shd w:val="clear" w:color="auto" w:fill="auto"/>
          </w:tcPr>
          <w:p w:rsidR="009A348D" w:rsidRPr="009A348D" w:rsidRDefault="00F81AA0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 w:rsidR="009A348D" w:rsidRPr="009A348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8645A7" w:rsidRPr="009A348D" w:rsidTr="005D06BA">
        <w:tc>
          <w:tcPr>
            <w:tcW w:w="2906" w:type="dxa"/>
            <w:shd w:val="clear" w:color="auto" w:fill="auto"/>
          </w:tcPr>
          <w:p w:rsidR="008645A7" w:rsidRPr="009A348D" w:rsidRDefault="008645A7" w:rsidP="00864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>Где, когда и кем утверждена дополнительная общеобразовательная программа</w:t>
            </w:r>
          </w:p>
        </w:tc>
        <w:tc>
          <w:tcPr>
            <w:tcW w:w="7443" w:type="dxa"/>
            <w:shd w:val="clear" w:color="auto" w:fill="auto"/>
          </w:tcPr>
          <w:p w:rsidR="008645A7" w:rsidRPr="009A348D" w:rsidRDefault="008645A7" w:rsidP="005C1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 xml:space="preserve">Методический Совет </w:t>
            </w:r>
            <w:r>
              <w:rPr>
                <w:rFonts w:ascii="Times New Roman" w:hAnsi="Times New Roman"/>
                <w:sz w:val="28"/>
                <w:szCs w:val="28"/>
              </w:rPr>
              <w:t>МБОУ СОШ №</w:t>
            </w:r>
          </w:p>
        </w:tc>
      </w:tr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>Цель</w:t>
            </w:r>
          </w:p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3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eastAsia="ko-KR"/>
              </w:rPr>
            </w:pPr>
            <w:r w:rsidRPr="009A348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</w:t>
            </w:r>
            <w:r w:rsidRPr="009A34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1AA0">
              <w:rPr>
                <w:rFonts w:ascii="Times New Roman" w:eastAsia="Gulim" w:hAnsi="Times New Roman"/>
                <w:kern w:val="2"/>
                <w:sz w:val="28"/>
                <w:szCs w:val="28"/>
                <w:lang w:eastAsia="ko-KR"/>
              </w:rPr>
              <w:t>программы</w:t>
            </w:r>
            <w:r w:rsidRPr="009A348D">
              <w:rPr>
                <w:rFonts w:ascii="Times New Roman" w:eastAsia="Gulim" w:hAnsi="Times New Roman"/>
                <w:kern w:val="2"/>
                <w:sz w:val="28"/>
                <w:szCs w:val="28"/>
                <w:lang w:eastAsia="ko-KR"/>
              </w:rPr>
              <w:t>:</w:t>
            </w:r>
            <w:r w:rsidRPr="009A34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348D" w:rsidRPr="009A348D" w:rsidRDefault="009A348D" w:rsidP="009A348D">
            <w:pPr>
              <w:widowControl w:val="0"/>
              <w:autoSpaceDE w:val="0"/>
              <w:autoSpaceDN w:val="0"/>
              <w:spacing w:after="0" w:line="219" w:lineRule="auto"/>
              <w:ind w:firstLine="720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ko-KR"/>
              </w:rPr>
            </w:pPr>
            <w:r w:rsidRPr="009A348D">
              <w:rPr>
                <w:rFonts w:ascii="Times New Roman" w:eastAsia="Gulim" w:hAnsi="Times New Roman"/>
                <w:kern w:val="2"/>
                <w:sz w:val="28"/>
                <w:szCs w:val="28"/>
                <w:lang w:eastAsia="ko-KR"/>
              </w:rPr>
              <w:t xml:space="preserve">- </w:t>
            </w:r>
            <w:r w:rsidRPr="009A348D">
              <w:rPr>
                <w:rFonts w:ascii="Times New Roman" w:hAnsi="Times New Roman"/>
                <w:sz w:val="28"/>
                <w:szCs w:val="28"/>
              </w:rPr>
              <w:t>углубленно знакомить учащихся с детской литературой и книгой, обеспечивать литературное развитие младших школьников</w:t>
            </w:r>
            <w:r w:rsidRPr="009A348D">
              <w:rPr>
                <w:rFonts w:ascii="Times New Roman" w:eastAsia="Gulim" w:hAnsi="Times New Roman"/>
                <w:kern w:val="2"/>
                <w:sz w:val="28"/>
                <w:szCs w:val="28"/>
                <w:lang w:eastAsia="ko-KR"/>
              </w:rPr>
              <w:t>;</w:t>
            </w:r>
          </w:p>
          <w:p w:rsidR="009A348D" w:rsidRPr="009A348D" w:rsidRDefault="009A348D" w:rsidP="009A348D">
            <w:pPr>
              <w:widowControl w:val="0"/>
              <w:autoSpaceDE w:val="0"/>
              <w:autoSpaceDN w:val="0"/>
              <w:spacing w:after="0" w:line="219" w:lineRule="auto"/>
              <w:ind w:firstLine="720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ko-KR"/>
              </w:rPr>
            </w:pPr>
            <w:r w:rsidRPr="009A348D">
              <w:rPr>
                <w:rFonts w:ascii="Times New Roman" w:eastAsia="Gulim" w:hAnsi="Times New Roman"/>
                <w:kern w:val="2"/>
                <w:sz w:val="28"/>
                <w:szCs w:val="28"/>
                <w:lang w:eastAsia="ko-KR"/>
              </w:rPr>
              <w:t>- расширять литературно-образовательное пространство учащихся начальных классов;</w:t>
            </w:r>
          </w:p>
          <w:p w:rsidR="009A348D" w:rsidRPr="009A348D" w:rsidRDefault="009A348D" w:rsidP="009A348D">
            <w:pPr>
              <w:widowControl w:val="0"/>
              <w:autoSpaceDE w:val="0"/>
              <w:autoSpaceDN w:val="0"/>
              <w:spacing w:after="0" w:line="219" w:lineRule="auto"/>
              <w:ind w:firstLine="720"/>
              <w:jc w:val="both"/>
              <w:rPr>
                <w:rFonts w:ascii="Times New Roman" w:eastAsia="Gulim" w:hAnsi="Times New Roman"/>
                <w:kern w:val="2"/>
                <w:sz w:val="28"/>
                <w:szCs w:val="28"/>
                <w:lang w:eastAsia="ko-KR"/>
              </w:rPr>
            </w:pPr>
            <w:r w:rsidRPr="009A348D">
              <w:rPr>
                <w:rFonts w:ascii="Times New Roman" w:eastAsia="Gulim" w:hAnsi="Times New Roman"/>
                <w:kern w:val="2"/>
                <w:sz w:val="28"/>
                <w:szCs w:val="28"/>
                <w:lang w:eastAsia="ko-KR"/>
              </w:rPr>
              <w:t>- формировать личностные, коммуникативные, познавательные и регулятивные учебные умения.</w:t>
            </w:r>
          </w:p>
          <w:p w:rsidR="009A348D" w:rsidRPr="009A348D" w:rsidRDefault="009A348D" w:rsidP="0017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3" w:type="dxa"/>
            <w:shd w:val="clear" w:color="auto" w:fill="auto"/>
          </w:tcPr>
          <w:p w:rsidR="009A348D" w:rsidRPr="009A348D" w:rsidRDefault="009A348D" w:rsidP="009A348D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A348D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Задачи:</w:t>
            </w:r>
          </w:p>
          <w:p w:rsidR="009A348D" w:rsidRPr="009A348D" w:rsidRDefault="009A348D" w:rsidP="009A348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9A348D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Образовательные</w:t>
            </w:r>
          </w:p>
          <w:p w:rsidR="009A348D" w:rsidRPr="009A348D" w:rsidRDefault="009A348D" w:rsidP="009A348D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A348D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уметь воспринимать и понимать прочитанный текст,</w:t>
            </w:r>
          </w:p>
          <w:p w:rsidR="009A348D" w:rsidRPr="009A348D" w:rsidRDefault="009A348D" w:rsidP="009A348D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A348D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учить отвечать на вопросы по содержанию,</w:t>
            </w:r>
          </w:p>
          <w:p w:rsidR="009A348D" w:rsidRPr="009A348D" w:rsidRDefault="009A348D" w:rsidP="009A348D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A348D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учить пересказу,</w:t>
            </w:r>
          </w:p>
          <w:p w:rsidR="009A348D" w:rsidRPr="009A348D" w:rsidRDefault="009A348D" w:rsidP="009A348D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A348D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учить читателя становиться исследователем.</w:t>
            </w:r>
          </w:p>
          <w:p w:rsidR="009A348D" w:rsidRPr="009A348D" w:rsidRDefault="009A348D" w:rsidP="009A348D">
            <w:pPr>
              <w:spacing w:line="240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9A348D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     2.</w:t>
            </w:r>
            <w:r w:rsidRPr="009A348D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ab/>
              <w:t>Развивающие</w:t>
            </w:r>
          </w:p>
          <w:p w:rsidR="009A348D" w:rsidRPr="009A348D" w:rsidRDefault="009A348D" w:rsidP="009A348D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A348D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развивать умение сопереживать, сочувствовать героям, давать им характеристику и оценку их поступков.</w:t>
            </w:r>
          </w:p>
          <w:p w:rsidR="009A348D" w:rsidRPr="009A348D" w:rsidRDefault="009A348D" w:rsidP="009A348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9A348D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Воспитательные</w:t>
            </w:r>
          </w:p>
          <w:p w:rsidR="009A348D" w:rsidRPr="009A348D" w:rsidRDefault="009A348D" w:rsidP="009A348D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формировать у детей интерес к книге.</w:t>
            </w:r>
          </w:p>
        </w:tc>
      </w:tr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>Ожидаемые результаты освоения программы</w:t>
            </w:r>
          </w:p>
        </w:tc>
        <w:tc>
          <w:tcPr>
            <w:tcW w:w="7443" w:type="dxa"/>
            <w:shd w:val="clear" w:color="auto" w:fill="auto"/>
          </w:tcPr>
          <w:p w:rsidR="00175404" w:rsidRPr="00175404" w:rsidRDefault="00175404" w:rsidP="0017540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175404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Личностные результаты:</w:t>
            </w:r>
          </w:p>
          <w:p w:rsidR="00175404" w:rsidRPr="00175404" w:rsidRDefault="00175404" w:rsidP="001754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0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1754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Осознание важности чтения и литературы как средства познания окружающего мира и самого себя.</w:t>
            </w:r>
          </w:p>
          <w:p w:rsidR="00175404" w:rsidRPr="00175404" w:rsidRDefault="00175404" w:rsidP="00175404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5404">
              <w:rPr>
                <w:rFonts w:ascii="Times New Roman" w:hAnsi="Times New Roman"/>
                <w:sz w:val="28"/>
                <w:szCs w:val="28"/>
              </w:rPr>
              <w:t>2)</w:t>
            </w:r>
            <w:r w:rsidRPr="001754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Осмысление значимости литературы как явления национальной и мировой культуры, важного сред</w:t>
            </w:r>
            <w:r w:rsidRPr="001754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 xml:space="preserve">ства </w:t>
            </w:r>
            <w:r w:rsidRPr="001754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сохранения и передачи нравственных ценностей и традиций.</w:t>
            </w:r>
          </w:p>
          <w:p w:rsidR="00175404" w:rsidRPr="00175404" w:rsidRDefault="00175404" w:rsidP="001754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0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1754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Усвоение основных нравственных норм и ориентация на их соблюдение.</w:t>
            </w:r>
          </w:p>
          <w:p w:rsidR="00175404" w:rsidRPr="00175404" w:rsidRDefault="009C618B" w:rsidP="009C61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175404" w:rsidRPr="00175404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Осознавать значение литературного чтения в формировании собственной культуры и мировосприятия;</w:t>
            </w:r>
          </w:p>
          <w:p w:rsidR="00175404" w:rsidRPr="00175404" w:rsidRDefault="00175404" w:rsidP="0017540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75404"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175404">
              <w:rPr>
                <w:rFonts w:ascii="Times New Roman" w:hAnsi="Times New Roman"/>
                <w:b/>
                <w:sz w:val="28"/>
                <w:szCs w:val="28"/>
              </w:rPr>
              <w:t xml:space="preserve"> результаты:</w:t>
            </w:r>
          </w:p>
          <w:p w:rsidR="00175404" w:rsidRPr="00175404" w:rsidRDefault="00175404" w:rsidP="00175404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04">
              <w:rPr>
                <w:rFonts w:ascii="Times New Roman" w:hAnsi="Times New Roman"/>
                <w:sz w:val="28"/>
                <w:szCs w:val="28"/>
              </w:rPr>
              <w:t>Овладение способностями принимать и охранять цели и задачи учебной деятельности, поиска средств ее осуществления.</w:t>
            </w:r>
          </w:p>
          <w:p w:rsidR="00175404" w:rsidRPr="00175404" w:rsidRDefault="00175404" w:rsidP="00175404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04">
              <w:rPr>
                <w:rFonts w:ascii="Times New Roman" w:hAnsi="Times New Roman"/>
                <w:sz w:val="28"/>
                <w:szCs w:val="28"/>
              </w:rPr>
              <w:t>Освоение способов проблем творческого и поискового характера.</w:t>
            </w:r>
          </w:p>
          <w:p w:rsidR="00175404" w:rsidRPr="00175404" w:rsidRDefault="00175404" w:rsidP="00175404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04">
              <w:rPr>
                <w:rFonts w:ascii="Times New Roman" w:hAnsi="Times New Roman"/>
                <w:sz w:val="28"/>
                <w:szCs w:val="28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175404" w:rsidRPr="00175404" w:rsidRDefault="00175404" w:rsidP="00175404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5404">
              <w:rPr>
                <w:rFonts w:ascii="Times New Roman" w:hAnsi="Times New Roman"/>
                <w:sz w:val="28"/>
                <w:szCs w:val="28"/>
              </w:rPr>
              <w:t>Овладение навыками смыслового чтения текстов различных стилей и жанров в соответствии с целями и задачами; формирование умения осознанно строить речевое высказывание в соответствии с задачами коммуникации и составлять тексты в устной и письменной формах.</w:t>
            </w:r>
            <w:proofErr w:type="gramEnd"/>
          </w:p>
          <w:p w:rsidR="00175404" w:rsidRPr="00175404" w:rsidRDefault="00175404" w:rsidP="00175404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04">
              <w:rPr>
                <w:rFonts w:ascii="Times New Roman" w:hAnsi="Times New Roman"/>
                <w:sz w:val="28"/>
                <w:szCs w:val="28"/>
              </w:rPr>
              <w:t>Овладение логическими действиями анализа и синтеза, сравнения, обобщения, классификации по родовидовым признакам, установление аналогий и причинно-следственных связей, построение рассуждений, отнесение к известным понятиям.</w:t>
            </w:r>
          </w:p>
          <w:p w:rsidR="00175404" w:rsidRPr="00175404" w:rsidRDefault="00175404" w:rsidP="00175404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04">
              <w:rPr>
                <w:rFonts w:ascii="Times New Roman" w:hAnsi="Times New Roman"/>
                <w:sz w:val="28"/>
                <w:szCs w:val="28"/>
              </w:rPr>
              <w:t>Готовность слушать собеседника и вести диалог; готовность признавать существование различных точек зрения и права каждого иметь свою, излагать свое мнение и аргументировать свою точку зрения и оценку событий.</w:t>
            </w:r>
          </w:p>
          <w:p w:rsidR="00175404" w:rsidRPr="00175404" w:rsidRDefault="00175404" w:rsidP="00175404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04">
              <w:rPr>
                <w:rFonts w:ascii="Times New Roman" w:hAnsi="Times New Roman"/>
                <w:sz w:val="28"/>
                <w:szCs w:val="28"/>
              </w:rPr>
      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9A348D" w:rsidRPr="009A348D" w:rsidRDefault="009A348D" w:rsidP="001754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 xml:space="preserve">Представленная в программе система работы позволяет </w:t>
            </w:r>
            <w:r w:rsidRPr="009A348D">
              <w:rPr>
                <w:rFonts w:ascii="Times New Roman" w:hAnsi="Times New Roman"/>
                <w:sz w:val="28"/>
                <w:szCs w:val="28"/>
              </w:rPr>
              <w:lastRenderedPageBreak/>
              <w:t>осуществить внедрение новых технологий, нестандартных форм работы во внеурочной деятельности, развить речь учащихся, повысить учебную мотивацию детей и, главное, воспитать грамотного читателя. Использование компьютерных и мультимедийных технологий значительно повысит эффективность работы по воспитанию интереса к книге, к чтению.</w:t>
            </w:r>
          </w:p>
        </w:tc>
      </w:tr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7443" w:type="dxa"/>
            <w:shd w:val="clear" w:color="auto" w:fill="auto"/>
          </w:tcPr>
          <w:p w:rsidR="009A348D" w:rsidRPr="009A348D" w:rsidRDefault="00F81AA0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EB35C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9C618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 xml:space="preserve">Количество часов в неделю / год </w:t>
            </w:r>
          </w:p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3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>В неделю-1ч</w:t>
            </w:r>
          </w:p>
          <w:p w:rsidR="009A348D" w:rsidRPr="009A348D" w:rsidRDefault="009C618B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год-34</w:t>
            </w:r>
            <w:r w:rsidR="009A348D" w:rsidRPr="009A348D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 xml:space="preserve">Возраст </w:t>
            </w:r>
            <w:proofErr w:type="gramStart"/>
            <w:r w:rsidRPr="009A348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9A34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3" w:type="dxa"/>
            <w:shd w:val="clear" w:color="auto" w:fill="auto"/>
          </w:tcPr>
          <w:p w:rsidR="009A348D" w:rsidRPr="009A348D" w:rsidRDefault="00F81AA0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="009C618B">
              <w:rPr>
                <w:rFonts w:ascii="Times New Roman" w:hAnsi="Times New Roman"/>
                <w:sz w:val="28"/>
                <w:szCs w:val="28"/>
              </w:rPr>
              <w:t>-10</w:t>
            </w:r>
            <w:r w:rsidR="009A348D" w:rsidRPr="009A348D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</w:tr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>Формы занятий</w:t>
            </w:r>
          </w:p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3" w:type="dxa"/>
            <w:shd w:val="clear" w:color="auto" w:fill="auto"/>
          </w:tcPr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Викторина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 xml:space="preserve">Библиотечный урок 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КВН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Путешествие по страницам книг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Проект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Литературная игра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proofErr w:type="spellStart"/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Инсценирование</w:t>
            </w:r>
            <w:proofErr w:type="spellEnd"/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 xml:space="preserve">Конкурс </w:t>
            </w:r>
            <w:proofErr w:type="gramStart"/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–к</w:t>
            </w:r>
            <w:proofErr w:type="gramEnd"/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россворд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Игра-драматизация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Читательская конференция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Занятие-диспут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Урок-спектакль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Интегрированное занятие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 xml:space="preserve">Занятие-праздник 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 xml:space="preserve">Литературный  ринг 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Беседа-дискуссия с элементами инсценировки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Занятие-интервью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Устный журнал</w:t>
            </w:r>
          </w:p>
          <w:p w:rsidR="009C618B" w:rsidRPr="009C618B" w:rsidRDefault="009C618B" w:rsidP="009C61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 w:rsidRPr="009C618B"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Литературная гостиная</w:t>
            </w:r>
          </w:p>
          <w:p w:rsidR="009A348D" w:rsidRPr="009A348D" w:rsidRDefault="009A348D" w:rsidP="009C618B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7443" w:type="dxa"/>
            <w:shd w:val="clear" w:color="auto" w:fill="auto"/>
          </w:tcPr>
          <w:p w:rsidR="009A348D" w:rsidRPr="009A348D" w:rsidRDefault="009A348D" w:rsidP="009A34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t>1.  Газета «Педсовет». - 2005 №3; 2005. №6</w:t>
            </w:r>
          </w:p>
          <w:p w:rsidR="009A348D" w:rsidRPr="009A348D" w:rsidRDefault="009A348D" w:rsidP="009A34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t xml:space="preserve">2.  </w:t>
            </w:r>
            <w:proofErr w:type="spellStart"/>
            <w:r w:rsidRPr="009A348D">
              <w:rPr>
                <w:rFonts w:ascii="Times New Roman" w:hAnsi="Times New Roman"/>
                <w:sz w:val="28"/>
                <w:szCs w:val="24"/>
              </w:rPr>
              <w:t>Гостимская</w:t>
            </w:r>
            <w:proofErr w:type="spellEnd"/>
            <w:r w:rsidRPr="009A348D">
              <w:rPr>
                <w:rFonts w:ascii="Times New Roman" w:hAnsi="Times New Roman"/>
                <w:sz w:val="28"/>
                <w:szCs w:val="24"/>
              </w:rPr>
              <w:t xml:space="preserve"> Е.С. Внеклассное чтение М.,  2005.</w:t>
            </w:r>
          </w:p>
          <w:p w:rsidR="009A348D" w:rsidRPr="009A348D" w:rsidRDefault="009A348D" w:rsidP="009A34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t>3.  Русская литературная классика. Самара: Корпорация «Федоров», 1995.</w:t>
            </w:r>
          </w:p>
          <w:p w:rsidR="009A348D" w:rsidRPr="009A348D" w:rsidRDefault="009A348D" w:rsidP="009A34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t>4.  Что такое? Кто такой?  М.: Педагогика, 1990. Т.1-3</w:t>
            </w:r>
          </w:p>
          <w:p w:rsidR="009A348D" w:rsidRPr="009A348D" w:rsidRDefault="009A348D" w:rsidP="009A34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t xml:space="preserve">5.  Русские детские писатели </w:t>
            </w:r>
            <w:r w:rsidRPr="009A348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xx</w:t>
            </w:r>
            <w:r w:rsidRPr="009A348D">
              <w:rPr>
                <w:rFonts w:ascii="Times New Roman" w:hAnsi="Times New Roman"/>
                <w:sz w:val="28"/>
                <w:szCs w:val="24"/>
              </w:rPr>
              <w:t xml:space="preserve"> века. Библиографический словарь. М.:      Флинта - наука, 2001.</w:t>
            </w:r>
          </w:p>
          <w:p w:rsidR="009A348D" w:rsidRPr="009A348D" w:rsidRDefault="009A348D" w:rsidP="009A34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6. Русские детские писатели </w:t>
            </w:r>
            <w:r w:rsidRPr="009A348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xx</w:t>
            </w:r>
            <w:r w:rsidRPr="009A348D">
              <w:rPr>
                <w:rFonts w:ascii="Times New Roman" w:hAnsi="Times New Roman"/>
                <w:sz w:val="28"/>
                <w:szCs w:val="24"/>
              </w:rPr>
              <w:t xml:space="preserve"> века. Библиографический словарь. М.: Флинта - наука,2001.</w:t>
            </w:r>
          </w:p>
          <w:p w:rsidR="009A348D" w:rsidRPr="009A348D" w:rsidRDefault="009A348D" w:rsidP="009A34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t>7. Российская школьная хрестоматия. 1-4 классы. Издательство «Интербук»,1985.</w:t>
            </w:r>
          </w:p>
          <w:p w:rsidR="009A348D" w:rsidRPr="009A348D" w:rsidRDefault="009A348D" w:rsidP="009A34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t xml:space="preserve">8.Светловская Н.Н.,  </w:t>
            </w:r>
            <w:proofErr w:type="spellStart"/>
            <w:r w:rsidRPr="009A348D">
              <w:rPr>
                <w:rFonts w:ascii="Times New Roman" w:hAnsi="Times New Roman"/>
                <w:sz w:val="28"/>
                <w:szCs w:val="24"/>
              </w:rPr>
              <w:t>Джежелей</w:t>
            </w:r>
            <w:proofErr w:type="spellEnd"/>
            <w:r w:rsidRPr="009A348D">
              <w:rPr>
                <w:rFonts w:ascii="Times New Roman" w:hAnsi="Times New Roman"/>
                <w:sz w:val="28"/>
                <w:szCs w:val="24"/>
              </w:rPr>
              <w:t xml:space="preserve"> О.В. Внеклассное чтение в</w:t>
            </w:r>
            <w:proofErr w:type="gramStart"/>
            <w:r w:rsidRPr="009A348D">
              <w:rPr>
                <w:rFonts w:ascii="Times New Roman" w:hAnsi="Times New Roman"/>
                <w:sz w:val="28"/>
                <w:szCs w:val="24"/>
              </w:rPr>
              <w:t>1</w:t>
            </w:r>
            <w:proofErr w:type="gramEnd"/>
            <w:r w:rsidRPr="009A348D">
              <w:rPr>
                <w:rFonts w:ascii="Times New Roman" w:hAnsi="Times New Roman"/>
                <w:sz w:val="28"/>
                <w:szCs w:val="24"/>
              </w:rPr>
              <w:t>- 3 классах.</w:t>
            </w:r>
          </w:p>
          <w:p w:rsidR="009A348D" w:rsidRPr="009A348D" w:rsidRDefault="009A348D" w:rsidP="009A34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t xml:space="preserve">    М. Просвещение, 1985.</w:t>
            </w:r>
          </w:p>
          <w:p w:rsidR="009A348D" w:rsidRPr="009A348D" w:rsidRDefault="009A348D" w:rsidP="009A34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t>9.Светловская Н. Н. «Методика внеклассного чтения», М. 1991.</w:t>
            </w:r>
          </w:p>
          <w:p w:rsidR="009A348D" w:rsidRPr="009A348D" w:rsidRDefault="009A348D" w:rsidP="009A34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t>10. Осеева Г. Волшебное слово. М., «Детская литература», 1980.</w:t>
            </w:r>
          </w:p>
          <w:p w:rsidR="009A348D" w:rsidRPr="009A348D" w:rsidRDefault="009A348D" w:rsidP="009A348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t>11. Журналы «Начальная школа», 2006-2009 гг.</w:t>
            </w:r>
          </w:p>
          <w:p w:rsidR="009A348D" w:rsidRPr="009A348D" w:rsidRDefault="009A348D" w:rsidP="009A348D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4"/>
              </w:rPr>
              <w:t>12. Интернет-ресурсы с литературными презентациями</w:t>
            </w:r>
            <w:r w:rsidRPr="009A348D">
              <w:rPr>
                <w:sz w:val="28"/>
                <w:szCs w:val="24"/>
              </w:rPr>
              <w:t xml:space="preserve"> </w:t>
            </w:r>
            <w:hyperlink r:id="rId9" w:tgtFrame="_blank" w:history="1">
              <w:proofErr w:type="spellStart"/>
              <w:r w:rsidRPr="009A348D">
                <w:rPr>
                  <w:rFonts w:ascii="Times New Roman" w:hAnsi="Times New Roman"/>
                  <w:color w:val="0000FF"/>
                  <w:sz w:val="28"/>
                  <w:u w:val="single"/>
                </w:rPr>
                <w:t>metodisty.ru</w:t>
              </w:r>
              <w:proofErr w:type="gramStart"/>
            </w:hyperlink>
            <w:r w:rsidRPr="009A348D">
              <w:rPr>
                <w:rFonts w:ascii="Times New Roman" w:hAnsi="Times New Roman"/>
                <w:sz w:val="28"/>
              </w:rPr>
              <w:t>›</w:t>
            </w:r>
            <w:hyperlink r:id="rId10" w:tgtFrame="_blank" w:history="1">
              <w:r w:rsidRPr="009A348D">
                <w:rPr>
                  <w:rFonts w:ascii="Times New Roman" w:hAnsi="Times New Roman"/>
                  <w:color w:val="0000FF"/>
                  <w:sz w:val="28"/>
                  <w:u w:val="single"/>
                </w:rPr>
                <w:t>В</w:t>
              </w:r>
              <w:proofErr w:type="gramEnd"/>
              <w:r w:rsidRPr="009A348D">
                <w:rPr>
                  <w:rFonts w:ascii="Times New Roman" w:hAnsi="Times New Roman"/>
                  <w:color w:val="0000FF"/>
                  <w:sz w:val="28"/>
                  <w:u w:val="single"/>
                </w:rPr>
                <w:t>се</w:t>
              </w:r>
              <w:proofErr w:type="spellEnd"/>
              <w:r w:rsidRPr="009A348D">
                <w:rPr>
                  <w:rFonts w:ascii="Times New Roman" w:hAnsi="Times New Roman"/>
                  <w:color w:val="0000FF"/>
                  <w:sz w:val="28"/>
                  <w:u w:val="single"/>
                </w:rPr>
                <w:t xml:space="preserve"> </w:t>
              </w:r>
              <w:proofErr w:type="spellStart"/>
              <w:r w:rsidRPr="009A348D">
                <w:rPr>
                  <w:rFonts w:ascii="Times New Roman" w:hAnsi="Times New Roman"/>
                  <w:color w:val="0000FF"/>
                  <w:sz w:val="28"/>
                  <w:u w:val="single"/>
                </w:rPr>
                <w:t>работы</w:t>
              </w:r>
            </w:hyperlink>
            <w:r w:rsidRPr="009A348D">
              <w:rPr>
                <w:rFonts w:ascii="Times New Roman" w:hAnsi="Times New Roman"/>
                <w:sz w:val="28"/>
              </w:rPr>
              <w:t>›</w:t>
            </w:r>
            <w:hyperlink r:id="rId11" w:tgtFrame="_blank" w:history="1">
              <w:r w:rsidRPr="009A348D">
                <w:rPr>
                  <w:rFonts w:ascii="Times New Roman" w:hAnsi="Times New Roman"/>
                  <w:b/>
                  <w:bCs/>
                  <w:color w:val="0000FF"/>
                  <w:sz w:val="28"/>
                  <w:u w:val="single"/>
                </w:rPr>
                <w:t>Презентации</w:t>
              </w:r>
              <w:proofErr w:type="spellEnd"/>
              <w:r w:rsidRPr="009A348D">
                <w:rPr>
                  <w:rFonts w:ascii="Times New Roman" w:hAnsi="Times New Roman"/>
                  <w:color w:val="0000FF"/>
                  <w:sz w:val="28"/>
                  <w:u w:val="single"/>
                </w:rPr>
                <w:t xml:space="preserve"> и видеоролики</w:t>
              </w:r>
            </w:hyperlink>
            <w:r w:rsidRPr="009A348D">
              <w:rPr>
                <w:rFonts w:ascii="Times New Roman" w:hAnsi="Times New Roman"/>
                <w:sz w:val="28"/>
              </w:rPr>
              <w:t xml:space="preserve">, </w:t>
            </w:r>
            <w:hyperlink r:id="rId12" w:tgtFrame="_blank" w:history="1">
              <w:proofErr w:type="spellStart"/>
              <w:r w:rsidRPr="009A348D">
                <w:rPr>
                  <w:rFonts w:ascii="Times New Roman" w:hAnsi="Times New Roman"/>
                  <w:color w:val="0000FF"/>
                  <w:sz w:val="28"/>
                  <w:u w:val="single"/>
                </w:rPr>
                <w:t>viki.rdf.ru</w:t>
              </w:r>
            </w:hyperlink>
            <w:r w:rsidRPr="009A348D">
              <w:rPr>
                <w:rFonts w:ascii="Times New Roman" w:hAnsi="Times New Roman"/>
                <w:sz w:val="28"/>
              </w:rPr>
              <w:t>›</w:t>
            </w:r>
            <w:hyperlink r:id="rId13" w:tgtFrame="_blank" w:history="1">
              <w:r w:rsidRPr="009A348D">
                <w:rPr>
                  <w:rFonts w:ascii="Times New Roman" w:hAnsi="Times New Roman"/>
                  <w:color w:val="0000FF"/>
                  <w:sz w:val="28"/>
                  <w:u w:val="single"/>
                </w:rPr>
                <w:t>item</w:t>
              </w:r>
              <w:proofErr w:type="spellEnd"/>
              <w:r w:rsidRPr="009A348D">
                <w:rPr>
                  <w:rFonts w:ascii="Times New Roman" w:hAnsi="Times New Roman"/>
                  <w:color w:val="0000FF"/>
                  <w:sz w:val="28"/>
                  <w:u w:val="single"/>
                </w:rPr>
                <w:t>/373</w:t>
              </w:r>
            </w:hyperlink>
            <w:r w:rsidRPr="009A348D">
              <w:rPr>
                <w:rFonts w:ascii="Times New Roman" w:hAnsi="Times New Roman"/>
                <w:sz w:val="28"/>
              </w:rPr>
              <w:t xml:space="preserve">, </w:t>
            </w:r>
            <w:hyperlink r:id="rId14" w:tgtFrame="_blank" w:history="1">
              <w:proofErr w:type="spellStart"/>
              <w:r w:rsidRPr="009A348D">
                <w:rPr>
                  <w:rFonts w:ascii="Times New Roman" w:hAnsi="Times New Roman"/>
                  <w:color w:val="0000FF"/>
                  <w:sz w:val="28"/>
                  <w:u w:val="single"/>
                </w:rPr>
                <w:t>lit-studia.ru</w:t>
              </w:r>
            </w:hyperlink>
            <w:r w:rsidRPr="009A348D">
              <w:rPr>
                <w:rFonts w:ascii="Times New Roman" w:hAnsi="Times New Roman"/>
                <w:sz w:val="28"/>
              </w:rPr>
              <w:t>›</w:t>
            </w:r>
            <w:hyperlink r:id="rId15" w:tgtFrame="_blank" w:history="1">
              <w:r w:rsidRPr="009A348D">
                <w:rPr>
                  <w:rFonts w:ascii="Times New Roman" w:hAnsi="Times New Roman"/>
                  <w:color w:val="0000FF"/>
                  <w:sz w:val="28"/>
                  <w:u w:val="single"/>
                </w:rPr>
                <w:t>method</w:t>
              </w:r>
              <w:proofErr w:type="spellEnd"/>
              <w:r w:rsidRPr="009A348D">
                <w:rPr>
                  <w:rFonts w:ascii="Times New Roman" w:hAnsi="Times New Roman"/>
                  <w:color w:val="0000FF"/>
                  <w:sz w:val="28"/>
                  <w:u w:val="single"/>
                </w:rPr>
                <w:t>/46.html</w:t>
              </w:r>
            </w:hyperlink>
          </w:p>
        </w:tc>
      </w:tr>
      <w:tr w:rsidR="009A348D" w:rsidRPr="009A348D" w:rsidTr="005D06BA">
        <w:tc>
          <w:tcPr>
            <w:tcW w:w="2906" w:type="dxa"/>
            <w:shd w:val="clear" w:color="auto" w:fill="auto"/>
          </w:tcPr>
          <w:p w:rsidR="009A348D" w:rsidRPr="009A348D" w:rsidRDefault="009A348D" w:rsidP="009A3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48D">
              <w:rPr>
                <w:rFonts w:ascii="Times New Roman" w:hAnsi="Times New Roman"/>
                <w:sz w:val="28"/>
                <w:szCs w:val="28"/>
              </w:rPr>
              <w:lastRenderedPageBreak/>
              <w:t>Условия реализации программы (оборудование, инвентарь, специальные помещения, ИКТ и др.)</w:t>
            </w:r>
          </w:p>
        </w:tc>
        <w:tc>
          <w:tcPr>
            <w:tcW w:w="7443" w:type="dxa"/>
            <w:shd w:val="clear" w:color="auto" w:fill="auto"/>
          </w:tcPr>
          <w:p w:rsidR="009A348D" w:rsidRPr="009A348D" w:rsidRDefault="009C618B" w:rsidP="009A348D">
            <w:pPr>
              <w:widowControl w:val="0"/>
              <w:autoSpaceDE w:val="0"/>
              <w:autoSpaceDN w:val="0"/>
              <w:spacing w:after="0" w:line="219" w:lineRule="auto"/>
              <w:jc w:val="both"/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Gulim" w:hAnsi="Times New Roman"/>
                <w:color w:val="0D0D0D"/>
                <w:kern w:val="2"/>
                <w:sz w:val="28"/>
                <w:szCs w:val="28"/>
                <w:lang w:eastAsia="ko-KR"/>
              </w:rPr>
              <w:t>Художественная литература, комплекс ИКТ, кабинет, оборудованный всем необходимым.</w:t>
            </w:r>
          </w:p>
          <w:p w:rsidR="009A348D" w:rsidRPr="009A348D" w:rsidRDefault="009A348D" w:rsidP="009A348D">
            <w:pPr>
              <w:widowControl w:val="0"/>
              <w:autoSpaceDE w:val="0"/>
              <w:autoSpaceDN w:val="0"/>
              <w:spacing w:after="0" w:line="219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9A348D" w:rsidRPr="009A348D" w:rsidRDefault="009A348D" w:rsidP="009A348D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9A348D">
        <w:rPr>
          <w:rFonts w:ascii="Times New Roman" w:hAnsi="Times New Roman"/>
          <w:sz w:val="28"/>
          <w:szCs w:val="20"/>
        </w:rPr>
        <w:br w:type="page"/>
      </w:r>
    </w:p>
    <w:p w:rsidR="00EA3331" w:rsidRPr="009A348D" w:rsidRDefault="00EA3331" w:rsidP="00EA3331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348D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EA3331" w:rsidRPr="009A348D" w:rsidRDefault="00EA3331" w:rsidP="00EA3331">
      <w:pPr>
        <w:shd w:val="clear" w:color="auto" w:fill="FFFFFF"/>
        <w:tabs>
          <w:tab w:val="left" w:pos="1305"/>
          <w:tab w:val="center" w:pos="4938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9A348D">
        <w:rPr>
          <w:rFonts w:ascii="Times New Roman" w:hAnsi="Times New Roman"/>
          <w:b/>
          <w:sz w:val="24"/>
          <w:szCs w:val="24"/>
        </w:rPr>
        <w:t xml:space="preserve">Рабочая программа  </w:t>
      </w:r>
      <w:r w:rsidRPr="00E64863">
        <w:rPr>
          <w:rFonts w:ascii="Times New Roman" w:hAnsi="Times New Roman"/>
          <w:b/>
          <w:sz w:val="24"/>
          <w:szCs w:val="24"/>
        </w:rPr>
        <w:t xml:space="preserve">по  литературному чтению </w:t>
      </w:r>
      <w:r w:rsidRPr="009A348D">
        <w:rPr>
          <w:rFonts w:ascii="Times New Roman" w:hAnsi="Times New Roman"/>
          <w:b/>
          <w:sz w:val="24"/>
          <w:szCs w:val="24"/>
        </w:rPr>
        <w:t xml:space="preserve">составлена на основе следующих нормативных документов: </w:t>
      </w:r>
    </w:p>
    <w:p w:rsidR="00EA3331" w:rsidRPr="009A348D" w:rsidRDefault="00EA3331" w:rsidP="00EA3331">
      <w:pPr>
        <w:shd w:val="clear" w:color="auto" w:fill="FFFFFF"/>
        <w:tabs>
          <w:tab w:val="left" w:pos="1305"/>
          <w:tab w:val="center" w:pos="4938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A3331" w:rsidRPr="00EA3331" w:rsidRDefault="00EA3331" w:rsidP="00EA3331">
      <w:pPr>
        <w:numPr>
          <w:ilvl w:val="0"/>
          <w:numId w:val="25"/>
        </w:numPr>
        <w:spacing w:after="0" w:line="360" w:lineRule="auto"/>
        <w:contextualSpacing/>
        <w:rPr>
          <w:rFonts w:ascii="Times New Roman" w:hAnsi="Times New Roman"/>
          <w:color w:val="F07F09"/>
          <w:sz w:val="28"/>
          <w:szCs w:val="28"/>
        </w:rPr>
      </w:pPr>
      <w:r w:rsidRPr="00EA3331">
        <w:rPr>
          <w:rFonts w:ascii="Times New Roman" w:hAnsi="Times New Roman"/>
          <w:color w:val="000000"/>
          <w:kern w:val="24"/>
          <w:sz w:val="28"/>
          <w:szCs w:val="28"/>
        </w:rPr>
        <w:t>постановление Администрации города от 21.12.2012 г. № 9837 «Об утверждении стандарта качества муниципальной услуги «Дополнительное образование в учреждениях дополнительного образования детей», предоставляемой муниципальными учреждениями дополнительного образования детей, подведомственными департаменту образования Администрации города (с изменениями от 24.03.2014 г. № 1941, от 24.06.2014 г. № 4178);</w:t>
      </w:r>
    </w:p>
    <w:p w:rsidR="00EA3331" w:rsidRPr="00EA3331" w:rsidRDefault="00EA3331" w:rsidP="00EA3331">
      <w:pPr>
        <w:numPr>
          <w:ilvl w:val="0"/>
          <w:numId w:val="25"/>
        </w:numPr>
        <w:spacing w:after="0" w:line="360" w:lineRule="auto"/>
        <w:contextualSpacing/>
        <w:rPr>
          <w:rFonts w:ascii="Times New Roman" w:hAnsi="Times New Roman"/>
          <w:color w:val="F07F09"/>
          <w:sz w:val="28"/>
          <w:szCs w:val="28"/>
        </w:rPr>
      </w:pPr>
      <w:r w:rsidRPr="00EA3331">
        <w:rPr>
          <w:rFonts w:ascii="Times New Roman" w:hAnsi="Times New Roman"/>
          <w:color w:val="000000"/>
          <w:kern w:val="24"/>
          <w:sz w:val="28"/>
          <w:szCs w:val="28"/>
        </w:rPr>
        <w:t>Регламент информационного взаимодействия по учету занятости обучающихся общеобразовательных учреждений в муниципальной системе дополнительного образования детей;</w:t>
      </w:r>
    </w:p>
    <w:p w:rsidR="00EA3331" w:rsidRPr="00EA3331" w:rsidRDefault="00EA3331" w:rsidP="00EA3331">
      <w:pPr>
        <w:numPr>
          <w:ilvl w:val="0"/>
          <w:numId w:val="25"/>
        </w:numPr>
        <w:spacing w:after="0" w:line="360" w:lineRule="auto"/>
        <w:contextualSpacing/>
        <w:rPr>
          <w:rFonts w:ascii="Times New Roman" w:hAnsi="Times New Roman"/>
          <w:color w:val="F07F09"/>
          <w:sz w:val="28"/>
          <w:szCs w:val="28"/>
        </w:rPr>
      </w:pPr>
      <w:r w:rsidRPr="00EA3331">
        <w:rPr>
          <w:rFonts w:ascii="Times New Roman" w:hAnsi="Times New Roman"/>
          <w:color w:val="000000"/>
          <w:kern w:val="24"/>
          <w:sz w:val="28"/>
          <w:szCs w:val="28"/>
        </w:rPr>
        <w:t>постановление Администрации города от 21.11.2013 г. № 8483 «О календарном плане мероприятий для обучающихся и педагогических работников образовательных организаций, подведомственных департаменту образования, на 2014 год»;</w:t>
      </w:r>
    </w:p>
    <w:p w:rsidR="00EA3331" w:rsidRPr="00EA3331" w:rsidRDefault="00EA3331" w:rsidP="00EA3331">
      <w:pPr>
        <w:numPr>
          <w:ilvl w:val="0"/>
          <w:numId w:val="25"/>
        </w:numPr>
        <w:spacing w:after="0" w:line="360" w:lineRule="auto"/>
        <w:contextualSpacing/>
        <w:rPr>
          <w:rFonts w:ascii="Times New Roman" w:hAnsi="Times New Roman"/>
          <w:color w:val="F07F09"/>
          <w:sz w:val="28"/>
          <w:szCs w:val="28"/>
        </w:rPr>
      </w:pPr>
      <w:r w:rsidRPr="00EA3331">
        <w:rPr>
          <w:rFonts w:ascii="Times New Roman" w:hAnsi="Times New Roman"/>
          <w:color w:val="000000"/>
          <w:kern w:val="24"/>
          <w:sz w:val="28"/>
          <w:szCs w:val="28"/>
        </w:rPr>
        <w:t>постановление Администрации города от 22.17.2014 г. № 5089 «О календарном плане мероприятий для учащихся, воспитанников  и педагогических работников образовательных организаций, подведомственных департаменту образования, на 2015 год»;</w:t>
      </w:r>
    </w:p>
    <w:p w:rsidR="00EA3331" w:rsidRPr="00EA3331" w:rsidRDefault="00EA3331" w:rsidP="00EA3331">
      <w:pPr>
        <w:numPr>
          <w:ilvl w:val="0"/>
          <w:numId w:val="25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EA3331">
        <w:rPr>
          <w:rFonts w:ascii="Times New Roman" w:hAnsi="Times New Roman"/>
          <w:color w:val="000000"/>
          <w:kern w:val="24"/>
          <w:sz w:val="28"/>
          <w:szCs w:val="28"/>
        </w:rPr>
        <w:t xml:space="preserve">приказ департамента образования  Администрации города «Об организации и осуществлению образовательной деятельности по дополнительным общеобразовательным программам  в 2014-2015 учебном году в образовательных организациях, подведомственных департаменту образования» (проект). </w:t>
      </w:r>
    </w:p>
    <w:p w:rsidR="009A348D" w:rsidRPr="009A348D" w:rsidRDefault="00EA3331" w:rsidP="009A348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42" w:lineRule="exact"/>
        <w:ind w:right="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9A348D" w:rsidRPr="009A348D">
        <w:rPr>
          <w:rFonts w:ascii="Times New Roman" w:hAnsi="Times New Roman"/>
          <w:sz w:val="28"/>
          <w:szCs w:val="28"/>
        </w:rPr>
        <w:t xml:space="preserve">Учебно-тематический план  (далее – УТП) составлен в соответствии с программой «Клуб любителей чтения»,  разработанной  </w:t>
      </w:r>
      <w:r w:rsidR="009A348D" w:rsidRPr="009A348D"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на основе авторской программы Л. А. </w:t>
      </w:r>
      <w:proofErr w:type="spellStart"/>
      <w:r w:rsidR="009A348D" w:rsidRPr="009A348D">
        <w:rPr>
          <w:rFonts w:ascii="Times New Roman" w:eastAsia="Wingdings" w:hAnsi="Times New Roman"/>
          <w:kern w:val="2"/>
          <w:sz w:val="28"/>
          <w:szCs w:val="28"/>
          <w:lang w:eastAsia="ko-KR"/>
        </w:rPr>
        <w:t>Ефросининой</w:t>
      </w:r>
      <w:proofErr w:type="spellEnd"/>
      <w:r w:rsidR="009A348D" w:rsidRPr="009A348D"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 (Сборник программ внеурочной деятельности: 1-4 классы/ под ред. Н.Ф. Виноградовой.</w:t>
      </w:r>
      <w:proofErr w:type="gramEnd"/>
      <w:r w:rsidR="009A348D" w:rsidRPr="009A348D"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 – </w:t>
      </w:r>
      <w:proofErr w:type="gramStart"/>
      <w:r w:rsidR="009A348D" w:rsidRPr="009A348D"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М.: </w:t>
      </w:r>
      <w:proofErr w:type="spellStart"/>
      <w:r w:rsidR="009A348D" w:rsidRPr="009A348D">
        <w:rPr>
          <w:rFonts w:ascii="Times New Roman" w:eastAsia="Wingdings" w:hAnsi="Times New Roman"/>
          <w:kern w:val="2"/>
          <w:sz w:val="28"/>
          <w:szCs w:val="28"/>
          <w:lang w:eastAsia="ko-KR"/>
        </w:rPr>
        <w:t>Вентана</w:t>
      </w:r>
      <w:proofErr w:type="spellEnd"/>
      <w:r w:rsidR="009A348D" w:rsidRPr="009A348D"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-Граф, 2011. – 192с.)   </w:t>
      </w:r>
      <w:r w:rsidR="009A348D" w:rsidRPr="009A348D">
        <w:rPr>
          <w:rFonts w:ascii="Times New Roman" w:hAnsi="Times New Roman"/>
          <w:sz w:val="28"/>
          <w:szCs w:val="28"/>
        </w:rPr>
        <w:t xml:space="preserve">и   рекомендованной к реализации  Министерством образования и науки Российской Федерации от </w:t>
      </w:r>
      <w:r w:rsidR="009A348D" w:rsidRPr="009A348D">
        <w:rPr>
          <w:rFonts w:ascii="Times New Roman" w:hAnsi="Times New Roman"/>
          <w:spacing w:val="-1"/>
          <w:sz w:val="28"/>
          <w:szCs w:val="28"/>
        </w:rPr>
        <w:t xml:space="preserve">19.12.2012 №1067 «Об утверждении федеральных перечней учебников, </w:t>
      </w:r>
      <w:r w:rsidR="009A348D" w:rsidRPr="009A348D">
        <w:rPr>
          <w:rFonts w:ascii="Times New Roman" w:hAnsi="Times New Roman"/>
          <w:sz w:val="28"/>
          <w:szCs w:val="28"/>
        </w:rPr>
        <w:t xml:space="preserve">рекомендованных (допущенных) к использованию в образовательном </w:t>
      </w:r>
      <w:r w:rsidR="009A348D" w:rsidRPr="009A348D">
        <w:rPr>
          <w:rFonts w:ascii="Times New Roman" w:hAnsi="Times New Roman"/>
          <w:spacing w:val="-1"/>
          <w:sz w:val="28"/>
          <w:szCs w:val="28"/>
        </w:rPr>
        <w:lastRenderedPageBreak/>
        <w:t xml:space="preserve">процессе в образовательных учреждениях, реализующих образовательные </w:t>
      </w:r>
      <w:r w:rsidR="009A348D" w:rsidRPr="009A348D">
        <w:rPr>
          <w:rFonts w:ascii="Times New Roman" w:hAnsi="Times New Roman"/>
          <w:sz w:val="28"/>
          <w:szCs w:val="28"/>
        </w:rPr>
        <w:t>программ общего образования и имеющих государственную аккредитацию, на 201</w:t>
      </w:r>
      <w:r w:rsidR="001C7293">
        <w:rPr>
          <w:rFonts w:ascii="Times New Roman" w:hAnsi="Times New Roman"/>
          <w:sz w:val="28"/>
          <w:szCs w:val="28"/>
        </w:rPr>
        <w:t>4</w:t>
      </w:r>
      <w:r w:rsidR="009A348D" w:rsidRPr="009A348D">
        <w:rPr>
          <w:rFonts w:ascii="Times New Roman" w:hAnsi="Times New Roman"/>
          <w:sz w:val="28"/>
          <w:szCs w:val="28"/>
        </w:rPr>
        <w:t>-201</w:t>
      </w:r>
      <w:r w:rsidR="001C7293">
        <w:rPr>
          <w:rFonts w:ascii="Times New Roman" w:hAnsi="Times New Roman"/>
          <w:sz w:val="28"/>
          <w:szCs w:val="28"/>
        </w:rPr>
        <w:t>5</w:t>
      </w:r>
      <w:r w:rsidR="009A348D" w:rsidRPr="009A348D">
        <w:rPr>
          <w:rFonts w:ascii="Times New Roman" w:hAnsi="Times New Roman"/>
          <w:sz w:val="28"/>
          <w:szCs w:val="28"/>
        </w:rPr>
        <w:t xml:space="preserve"> учебный год».</w:t>
      </w:r>
      <w:r w:rsidR="009A348D" w:rsidRPr="009A348D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proofErr w:type="gramEnd"/>
    </w:p>
    <w:p w:rsidR="009A348D" w:rsidRPr="004379F4" w:rsidRDefault="009A348D" w:rsidP="009A348D">
      <w:pPr>
        <w:spacing w:line="252" w:lineRule="auto"/>
        <w:ind w:firstLine="720"/>
        <w:rPr>
          <w:rFonts w:ascii="Times New Roman" w:eastAsia="Wingdings" w:hAnsi="Times New Roman"/>
          <w:kern w:val="2"/>
          <w:sz w:val="28"/>
          <w:szCs w:val="28"/>
          <w:lang w:eastAsia="ko-KR"/>
        </w:rPr>
      </w:pPr>
      <w:proofErr w:type="gramStart"/>
      <w:r w:rsidRPr="004379F4">
        <w:rPr>
          <w:rFonts w:ascii="Times New Roman" w:eastAsia="Wingdings" w:hAnsi="Times New Roman"/>
          <w:b/>
          <w:kern w:val="2"/>
          <w:sz w:val="28"/>
          <w:szCs w:val="28"/>
          <w:lang w:eastAsia="ko-KR"/>
        </w:rPr>
        <w:t xml:space="preserve">Рабочая программа </w:t>
      </w:r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>по</w:t>
      </w:r>
      <w:r w:rsidRPr="004379F4">
        <w:rPr>
          <w:rFonts w:ascii="Times New Roman" w:eastAsia="Wingdings" w:hAnsi="Times New Roman"/>
          <w:b/>
          <w:kern w:val="2"/>
          <w:sz w:val="28"/>
          <w:szCs w:val="28"/>
          <w:lang w:eastAsia="ko-KR"/>
        </w:rPr>
        <w:t xml:space="preserve"> </w:t>
      </w:r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>внеурочной деятельности «</w:t>
      </w:r>
      <w:r w:rsidRPr="004379F4">
        <w:rPr>
          <w:rFonts w:ascii="Times New Roman" w:hAnsi="Times New Roman"/>
          <w:sz w:val="28"/>
          <w:szCs w:val="28"/>
        </w:rPr>
        <w:t>Клуб любителей чтения</w:t>
      </w:r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» для </w:t>
      </w:r>
      <w:r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учащихся </w:t>
      </w:r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4 классов разработана на основе авторской программы Л. А. </w:t>
      </w:r>
      <w:proofErr w:type="spellStart"/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>Ефросининой</w:t>
      </w:r>
      <w:proofErr w:type="spellEnd"/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 (Сборник программ внеурочной деятельности: 1-4 классы/ под ред. Н.Ф. Виноградовой.</w:t>
      </w:r>
      <w:proofErr w:type="gramEnd"/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 – </w:t>
      </w:r>
      <w:proofErr w:type="gramStart"/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М.: </w:t>
      </w:r>
      <w:proofErr w:type="spellStart"/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>Вентана</w:t>
      </w:r>
      <w:proofErr w:type="spellEnd"/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>-Граф, 2011. – 192с.)</w:t>
      </w:r>
      <w:proofErr w:type="gramEnd"/>
    </w:p>
    <w:p w:rsidR="009A348D" w:rsidRPr="004379F4" w:rsidRDefault="009A348D" w:rsidP="009A348D">
      <w:pPr>
        <w:widowControl w:val="0"/>
        <w:wordWrap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Wingdings" w:hAnsi="Times New Roman"/>
          <w:kern w:val="2"/>
          <w:sz w:val="28"/>
          <w:szCs w:val="28"/>
          <w:lang w:eastAsia="ko-KR"/>
        </w:rPr>
      </w:pPr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>Данная программа соответствует федеральным государственным стан</w:t>
      </w:r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softHyphen/>
        <w:t>дартам начального общего образования и учебному плану муниципального бюджетного общеобразовательного учреждения «СОШ № 29».</w:t>
      </w:r>
    </w:p>
    <w:p w:rsidR="009A348D" w:rsidRPr="004379F4" w:rsidRDefault="009A348D" w:rsidP="009A348D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eastAsia="Gulim" w:hAnsi="Times New Roman"/>
          <w:kern w:val="2"/>
          <w:sz w:val="28"/>
          <w:szCs w:val="28"/>
          <w:lang w:eastAsia="ko-KR"/>
        </w:rPr>
      </w:pPr>
      <w:r w:rsidRPr="00A57B95">
        <w:rPr>
          <w:rFonts w:ascii="Times New Roman" w:eastAsia="Gulim" w:hAnsi="Times New Roman"/>
          <w:b/>
          <w:kern w:val="2"/>
          <w:sz w:val="28"/>
          <w:szCs w:val="28"/>
          <w:lang w:eastAsia="ko-KR"/>
        </w:rPr>
        <w:t>Общая характеристика</w:t>
      </w:r>
      <w:r w:rsidR="008C49EE">
        <w:rPr>
          <w:rFonts w:ascii="Times New Roman" w:eastAsia="Gulim" w:hAnsi="Times New Roman"/>
          <w:kern w:val="2"/>
          <w:sz w:val="28"/>
          <w:szCs w:val="28"/>
          <w:lang w:eastAsia="ko-KR"/>
        </w:rPr>
        <w:t>. Программа</w:t>
      </w:r>
      <w:r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 </w:t>
      </w:r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>«</w:t>
      </w:r>
      <w:r w:rsidRPr="004379F4">
        <w:rPr>
          <w:rFonts w:ascii="Times New Roman" w:hAnsi="Times New Roman"/>
          <w:sz w:val="28"/>
          <w:szCs w:val="28"/>
        </w:rPr>
        <w:t>Клуб любителей чтения</w:t>
      </w:r>
      <w:r w:rsidRPr="004379F4"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» </w:t>
      </w:r>
      <w:r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способствует расширению читательского пространства, реализации дифференцированного обучения и развитию индивидуальных возможностей каждого ребенка, воспитанию ученика-читателя. Факультативные занятия помогут решать задачи эмоционального творческого, литературного, интеллектуального развития </w:t>
      </w:r>
      <w:r>
        <w:rPr>
          <w:rFonts w:ascii="Times New Roman" w:eastAsia="Gulim" w:hAnsi="Times New Roman"/>
          <w:kern w:val="2"/>
          <w:sz w:val="28"/>
          <w:szCs w:val="28"/>
          <w:lang w:eastAsia="ko-KR"/>
        </w:rPr>
        <w:t>учащихся</w:t>
      </w:r>
      <w:r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>, а также проблемы нравственно-этического воспитания, так как чтение для ребенка – и труд, и творчество, и новые открытия, и удовольствие, и самовоспитание.</w:t>
      </w:r>
    </w:p>
    <w:p w:rsidR="009A348D" w:rsidRPr="004379F4" w:rsidRDefault="009A348D" w:rsidP="009A348D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79F4">
        <w:rPr>
          <w:rFonts w:ascii="Times New Roman" w:eastAsia="Calibri" w:hAnsi="Times New Roman"/>
          <w:sz w:val="28"/>
          <w:szCs w:val="28"/>
          <w:lang w:eastAsia="en-US"/>
        </w:rPr>
        <w:t>Форма организации деятельности учащихся: групповая, парная, индивидуальная, коллективная.</w:t>
      </w:r>
    </w:p>
    <w:p w:rsidR="009A348D" w:rsidRPr="00050953" w:rsidRDefault="009A348D" w:rsidP="00A362F8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iCs/>
          <w:color w:val="191919"/>
          <w:sz w:val="28"/>
          <w:szCs w:val="28"/>
          <w:lang w:eastAsia="zh-CN"/>
        </w:rPr>
      </w:pPr>
      <w:r w:rsidRPr="00050953">
        <w:rPr>
          <w:rFonts w:ascii="Times New Roman" w:hAnsi="Times New Roman"/>
          <w:b/>
          <w:bCs/>
          <w:iCs/>
          <w:color w:val="191919"/>
          <w:sz w:val="28"/>
          <w:szCs w:val="28"/>
          <w:lang w:eastAsia="zh-CN"/>
        </w:rPr>
        <w:t>Актуальность и педагогическая целесообразность</w:t>
      </w:r>
    </w:p>
    <w:p w:rsidR="009A348D" w:rsidRPr="00AC1A1D" w:rsidRDefault="009A348D" w:rsidP="009A348D">
      <w:pPr>
        <w:suppressAutoHyphens/>
        <w:autoSpaceDE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zh-CN"/>
        </w:rPr>
      </w:pPr>
      <w:r w:rsidRPr="00AC1A1D">
        <w:rPr>
          <w:rFonts w:ascii="Times New Roman" w:hAnsi="Times New Roman"/>
          <w:color w:val="191919"/>
          <w:sz w:val="28"/>
          <w:szCs w:val="28"/>
          <w:lang w:eastAsia="zh-CN"/>
        </w:rPr>
        <w:t xml:space="preserve">Программа внеурочной деятельности </w:t>
      </w:r>
      <w:r w:rsidRPr="00AC1A1D">
        <w:rPr>
          <w:rFonts w:ascii="Times New Roman" w:hAnsi="Times New Roman"/>
          <w:bCs/>
          <w:sz w:val="28"/>
          <w:szCs w:val="28"/>
          <w:lang w:eastAsia="zh-CN"/>
        </w:rPr>
        <w:t>«</w:t>
      </w:r>
      <w:r>
        <w:rPr>
          <w:rFonts w:ascii="Times New Roman" w:hAnsi="Times New Roman"/>
          <w:bCs/>
          <w:sz w:val="28"/>
          <w:szCs w:val="28"/>
          <w:lang w:eastAsia="zh-CN"/>
        </w:rPr>
        <w:t>Клуб литературного чтения</w:t>
      </w:r>
      <w:r w:rsidRPr="00AC1A1D">
        <w:rPr>
          <w:rFonts w:ascii="Times New Roman" w:hAnsi="Times New Roman"/>
          <w:bCs/>
          <w:sz w:val="28"/>
          <w:szCs w:val="28"/>
          <w:lang w:eastAsia="zh-CN"/>
        </w:rPr>
        <w:t xml:space="preserve">» - </w:t>
      </w:r>
      <w:r w:rsidRPr="00AC1A1D">
        <w:rPr>
          <w:rFonts w:ascii="Times New Roman" w:hAnsi="Times New Roman"/>
          <w:color w:val="191919"/>
          <w:sz w:val="28"/>
          <w:szCs w:val="28"/>
          <w:lang w:eastAsia="zh-CN"/>
        </w:rPr>
        <w:t xml:space="preserve">это создание условий для использования </w:t>
      </w:r>
      <w:r>
        <w:rPr>
          <w:rFonts w:ascii="Times New Roman" w:hAnsi="Times New Roman"/>
          <w:color w:val="191919"/>
          <w:sz w:val="28"/>
          <w:szCs w:val="28"/>
          <w:lang w:eastAsia="zh-CN"/>
        </w:rPr>
        <w:t>приобретенных</w:t>
      </w:r>
      <w:r w:rsidRPr="00AC1A1D">
        <w:rPr>
          <w:rFonts w:ascii="Times New Roman" w:hAnsi="Times New Roman"/>
          <w:color w:val="191919"/>
          <w:sz w:val="28"/>
          <w:szCs w:val="28"/>
          <w:lang w:eastAsia="zh-CN"/>
        </w:rPr>
        <w:t xml:space="preserve"> знаний и умений на уроках литературного чтения для самостоятельного чтения и работы с книгой. Содержание занятий поможет младшему школьнику </w:t>
      </w:r>
      <w:r>
        <w:rPr>
          <w:rFonts w:ascii="Times New Roman" w:hAnsi="Times New Roman"/>
          <w:color w:val="191919"/>
          <w:sz w:val="28"/>
          <w:szCs w:val="28"/>
          <w:lang w:eastAsia="zh-CN"/>
        </w:rPr>
        <w:t xml:space="preserve">больше </w:t>
      </w:r>
      <w:r w:rsidRPr="00AC1A1D">
        <w:rPr>
          <w:rFonts w:ascii="Times New Roman" w:hAnsi="Times New Roman"/>
          <w:color w:val="191919"/>
          <w:sz w:val="28"/>
          <w:szCs w:val="28"/>
          <w:lang w:eastAsia="zh-CN"/>
        </w:rPr>
        <w:t>общаться с детскими книгами: рассматривать, читать, получать необходимую информацию о книге из других изданий (справочных, энциклопедических).</w:t>
      </w:r>
    </w:p>
    <w:p w:rsidR="009A348D" w:rsidRDefault="009A348D" w:rsidP="009A348D">
      <w:pPr>
        <w:suppressAutoHyphens/>
        <w:autoSpaceDE w:val="0"/>
        <w:spacing w:after="0" w:line="240" w:lineRule="auto"/>
        <w:ind w:firstLine="680"/>
        <w:jc w:val="both"/>
        <w:rPr>
          <w:rFonts w:ascii="Times New Roman" w:hAnsi="Times New Roman"/>
          <w:color w:val="191919"/>
          <w:sz w:val="28"/>
          <w:szCs w:val="28"/>
          <w:lang w:eastAsia="zh-CN"/>
        </w:rPr>
      </w:pPr>
      <w:r w:rsidRPr="00AC1A1D">
        <w:rPr>
          <w:rFonts w:ascii="Times New Roman" w:hAnsi="Times New Roman"/>
          <w:color w:val="191919"/>
          <w:sz w:val="28"/>
          <w:szCs w:val="28"/>
          <w:lang w:eastAsia="zh-CN"/>
        </w:rPr>
        <w:t>Содержание</w:t>
      </w:r>
      <w:r>
        <w:rPr>
          <w:rFonts w:ascii="Times New Roman" w:hAnsi="Times New Roman"/>
          <w:color w:val="191919"/>
          <w:sz w:val="28"/>
          <w:szCs w:val="28"/>
          <w:lang w:eastAsia="zh-CN"/>
        </w:rPr>
        <w:t xml:space="preserve"> программы </w:t>
      </w:r>
      <w:r w:rsidRPr="00AC1A1D">
        <w:rPr>
          <w:rFonts w:ascii="Times New Roman" w:hAnsi="Times New Roman"/>
          <w:color w:val="191919"/>
          <w:sz w:val="28"/>
          <w:szCs w:val="28"/>
          <w:lang w:eastAsia="zh-CN"/>
        </w:rPr>
        <w:t>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</w:t>
      </w:r>
      <w:r>
        <w:rPr>
          <w:rFonts w:ascii="Times New Roman" w:hAnsi="Times New Roman"/>
          <w:color w:val="191919"/>
          <w:sz w:val="28"/>
          <w:szCs w:val="28"/>
          <w:lang w:eastAsia="zh-CN"/>
        </w:rPr>
        <w:t>е</w:t>
      </w:r>
      <w:r w:rsidRPr="00AC1A1D">
        <w:rPr>
          <w:rFonts w:ascii="Times New Roman" w:hAnsi="Times New Roman"/>
          <w:color w:val="191919"/>
          <w:sz w:val="28"/>
          <w:szCs w:val="28"/>
          <w:lang w:eastAsia="zh-CN"/>
        </w:rPr>
        <w:t xml:space="preserve">тся </w:t>
      </w:r>
      <w:r w:rsidRPr="0024255E">
        <w:rPr>
          <w:rFonts w:ascii="Times New Roman" w:hAnsi="Times New Roman"/>
          <w:sz w:val="28"/>
          <w:szCs w:val="28"/>
        </w:rPr>
        <w:t>интерес к творчеству писателей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CE3C5A" w:rsidRPr="0024255E">
        <w:rPr>
          <w:rFonts w:ascii="Times New Roman" w:hAnsi="Times New Roman"/>
          <w:sz w:val="28"/>
          <w:szCs w:val="28"/>
        </w:rPr>
        <w:t>формир</w:t>
      </w:r>
      <w:r w:rsidR="00CE3C5A">
        <w:rPr>
          <w:rFonts w:ascii="Times New Roman" w:hAnsi="Times New Roman"/>
          <w:sz w:val="28"/>
          <w:szCs w:val="28"/>
        </w:rPr>
        <w:t>уется</w:t>
      </w:r>
      <w:r w:rsidR="00CE3C5A" w:rsidRPr="0024255E">
        <w:rPr>
          <w:rFonts w:ascii="Times New Roman" w:hAnsi="Times New Roman"/>
          <w:sz w:val="28"/>
          <w:szCs w:val="28"/>
        </w:rPr>
        <w:t xml:space="preserve"> познавательный</w:t>
      </w:r>
      <w:r w:rsidRPr="0024255E">
        <w:rPr>
          <w:rFonts w:ascii="Times New Roman" w:hAnsi="Times New Roman"/>
          <w:sz w:val="28"/>
          <w:szCs w:val="28"/>
        </w:rPr>
        <w:t xml:space="preserve"> интерес и любовь к </w:t>
      </w:r>
      <w:r>
        <w:rPr>
          <w:rFonts w:ascii="Times New Roman" w:hAnsi="Times New Roman"/>
          <w:sz w:val="28"/>
          <w:szCs w:val="28"/>
        </w:rPr>
        <w:t xml:space="preserve">книге, </w:t>
      </w:r>
      <w:r w:rsidRPr="0024255E">
        <w:rPr>
          <w:rFonts w:ascii="Times New Roman" w:hAnsi="Times New Roman"/>
          <w:sz w:val="28"/>
          <w:szCs w:val="28"/>
        </w:rPr>
        <w:t xml:space="preserve">расширять </w:t>
      </w:r>
      <w:r w:rsidR="00CE3C5A" w:rsidRPr="0024255E">
        <w:rPr>
          <w:rFonts w:ascii="Times New Roman" w:hAnsi="Times New Roman"/>
          <w:sz w:val="28"/>
          <w:szCs w:val="28"/>
        </w:rPr>
        <w:t>кругозор детей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CE3C5A" w:rsidRPr="0024255E">
        <w:rPr>
          <w:rFonts w:ascii="Times New Roman" w:hAnsi="Times New Roman"/>
          <w:sz w:val="28"/>
          <w:szCs w:val="28"/>
        </w:rPr>
        <w:t>обогащать</w:t>
      </w:r>
      <w:r w:rsidR="00CE3C5A">
        <w:rPr>
          <w:rFonts w:ascii="Times New Roman" w:hAnsi="Times New Roman"/>
          <w:sz w:val="28"/>
          <w:szCs w:val="28"/>
        </w:rPr>
        <w:t xml:space="preserve"> нравственно</w:t>
      </w:r>
      <w:r>
        <w:rPr>
          <w:rFonts w:ascii="Times New Roman" w:hAnsi="Times New Roman"/>
          <w:sz w:val="28"/>
          <w:szCs w:val="28"/>
        </w:rPr>
        <w:t>–эстетический опыт.</w:t>
      </w:r>
    </w:p>
    <w:p w:rsidR="009A348D" w:rsidRPr="00AC1A1D" w:rsidRDefault="009A348D" w:rsidP="009A348D">
      <w:pPr>
        <w:suppressAutoHyphens/>
        <w:autoSpaceDE w:val="0"/>
        <w:spacing w:after="0" w:line="240" w:lineRule="auto"/>
        <w:ind w:firstLine="689"/>
        <w:jc w:val="both"/>
        <w:rPr>
          <w:rFonts w:ascii="Times New Roman" w:hAnsi="Times New Roman"/>
          <w:color w:val="191919"/>
          <w:sz w:val="24"/>
          <w:szCs w:val="24"/>
          <w:lang w:eastAsia="zh-CN"/>
        </w:rPr>
      </w:pPr>
      <w:r w:rsidRPr="00AC1A1D">
        <w:rPr>
          <w:rFonts w:ascii="Times New Roman" w:hAnsi="Times New Roman"/>
          <w:color w:val="191919"/>
          <w:sz w:val="28"/>
          <w:szCs w:val="28"/>
          <w:lang w:eastAsia="zh-CN"/>
        </w:rPr>
        <w:t>Внеурочные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</w:t>
      </w:r>
      <w:r>
        <w:rPr>
          <w:rFonts w:ascii="Times New Roman" w:hAnsi="Times New Roman"/>
          <w:color w:val="191919"/>
          <w:sz w:val="28"/>
          <w:szCs w:val="28"/>
          <w:lang w:eastAsia="zh-CN"/>
        </w:rPr>
        <w:t>ния, так как чтение для ребёнка</w:t>
      </w:r>
      <w:r w:rsidRPr="00AC1A1D">
        <w:rPr>
          <w:rFonts w:ascii="Times New Roman" w:hAnsi="Times New Roman"/>
          <w:color w:val="191919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191919"/>
          <w:sz w:val="28"/>
          <w:szCs w:val="28"/>
          <w:lang w:eastAsia="zh-CN"/>
        </w:rPr>
        <w:t xml:space="preserve">это </w:t>
      </w:r>
      <w:r w:rsidRPr="00AC1A1D">
        <w:rPr>
          <w:rFonts w:ascii="Times New Roman" w:hAnsi="Times New Roman"/>
          <w:color w:val="191919"/>
          <w:sz w:val="28"/>
          <w:szCs w:val="28"/>
          <w:lang w:eastAsia="zh-CN"/>
        </w:rPr>
        <w:t>и труд, и творчество, и удовольствие,</w:t>
      </w:r>
      <w:r w:rsidRPr="00652476">
        <w:rPr>
          <w:rFonts w:ascii="Times New Roman" w:hAnsi="Times New Roman"/>
          <w:color w:val="191919"/>
          <w:sz w:val="28"/>
          <w:szCs w:val="28"/>
          <w:lang w:eastAsia="zh-CN"/>
        </w:rPr>
        <w:t xml:space="preserve"> </w:t>
      </w:r>
      <w:r w:rsidRPr="00AC1A1D">
        <w:rPr>
          <w:rFonts w:ascii="Times New Roman" w:hAnsi="Times New Roman"/>
          <w:color w:val="191919"/>
          <w:sz w:val="28"/>
          <w:szCs w:val="28"/>
          <w:lang w:eastAsia="zh-CN"/>
        </w:rPr>
        <w:t xml:space="preserve">и </w:t>
      </w:r>
      <w:r w:rsidR="00CE3C5A" w:rsidRPr="00AC1A1D">
        <w:rPr>
          <w:rFonts w:ascii="Times New Roman" w:hAnsi="Times New Roman"/>
          <w:color w:val="191919"/>
          <w:sz w:val="28"/>
          <w:szCs w:val="28"/>
          <w:lang w:eastAsia="zh-CN"/>
        </w:rPr>
        <w:t>новые открытия,</w:t>
      </w:r>
      <w:r w:rsidRPr="00AC1A1D">
        <w:rPr>
          <w:rFonts w:ascii="Times New Roman" w:hAnsi="Times New Roman"/>
          <w:color w:val="191919"/>
          <w:sz w:val="28"/>
          <w:szCs w:val="28"/>
          <w:lang w:eastAsia="zh-CN"/>
        </w:rPr>
        <w:t xml:space="preserve"> и самовоспитание</w:t>
      </w:r>
      <w:r w:rsidRPr="00AC1A1D">
        <w:rPr>
          <w:rFonts w:ascii="Times New Roman" w:hAnsi="Times New Roman"/>
          <w:color w:val="191919"/>
          <w:sz w:val="24"/>
          <w:szCs w:val="24"/>
          <w:lang w:eastAsia="zh-CN"/>
        </w:rPr>
        <w:t>.</w:t>
      </w:r>
    </w:p>
    <w:p w:rsidR="009A348D" w:rsidRPr="00AC1A1D" w:rsidRDefault="009A348D" w:rsidP="009A348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191919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191919"/>
          <w:sz w:val="28"/>
          <w:szCs w:val="28"/>
          <w:lang w:eastAsia="en-US"/>
        </w:rPr>
        <w:t xml:space="preserve">          </w:t>
      </w:r>
      <w:r w:rsidRPr="00AC1A1D">
        <w:rPr>
          <w:rFonts w:ascii="Times New Roman" w:eastAsia="Calibri" w:hAnsi="Times New Roman"/>
          <w:color w:val="191919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/>
          <w:color w:val="191919"/>
          <w:sz w:val="28"/>
          <w:szCs w:val="28"/>
          <w:lang w:eastAsia="en-US"/>
        </w:rPr>
        <w:t xml:space="preserve">данную </w:t>
      </w:r>
      <w:r w:rsidRPr="00AC1A1D">
        <w:rPr>
          <w:rFonts w:ascii="Times New Roman" w:eastAsia="Calibri" w:hAnsi="Times New Roman"/>
          <w:color w:val="191919"/>
          <w:sz w:val="28"/>
          <w:szCs w:val="28"/>
          <w:lang w:eastAsia="en-US"/>
        </w:rPr>
        <w:t>программу включены занятия библиографического характера, которые познакомят начинающего чи</w:t>
      </w:r>
      <w:r>
        <w:rPr>
          <w:rFonts w:ascii="Times New Roman" w:eastAsia="Calibri" w:hAnsi="Times New Roman"/>
          <w:color w:val="191919"/>
          <w:sz w:val="28"/>
          <w:szCs w:val="28"/>
          <w:lang w:eastAsia="en-US"/>
        </w:rPr>
        <w:t xml:space="preserve">тателя с авторами детских книг и </w:t>
      </w:r>
      <w:r w:rsidRPr="00AC1A1D">
        <w:rPr>
          <w:rFonts w:ascii="Times New Roman" w:eastAsia="Calibri" w:hAnsi="Times New Roman"/>
          <w:color w:val="191919"/>
          <w:sz w:val="28"/>
          <w:szCs w:val="28"/>
          <w:lang w:eastAsia="en-US"/>
        </w:rPr>
        <w:t>обогатят его читательский опыт.</w:t>
      </w:r>
    </w:p>
    <w:p w:rsidR="009A348D" w:rsidRPr="004379F4" w:rsidRDefault="009A348D" w:rsidP="009A348D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  <w:lang w:eastAsia="ko-KR"/>
        </w:rPr>
      </w:pPr>
      <w:r w:rsidRPr="004379F4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4379F4">
        <w:rPr>
          <w:rFonts w:ascii="Times New Roman" w:hAnsi="Times New Roman"/>
          <w:sz w:val="28"/>
          <w:szCs w:val="28"/>
        </w:rPr>
        <w:t xml:space="preserve"> </w:t>
      </w:r>
      <w:r w:rsidR="008C49EE">
        <w:rPr>
          <w:rFonts w:ascii="Times New Roman" w:eastAsia="Gulim" w:hAnsi="Times New Roman"/>
          <w:kern w:val="2"/>
          <w:sz w:val="28"/>
          <w:szCs w:val="28"/>
          <w:lang w:eastAsia="ko-KR"/>
        </w:rPr>
        <w:t>программы</w:t>
      </w:r>
      <w:r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>:</w:t>
      </w:r>
      <w:r w:rsidRPr="004379F4">
        <w:rPr>
          <w:rFonts w:ascii="Times New Roman" w:hAnsi="Times New Roman"/>
          <w:sz w:val="28"/>
          <w:szCs w:val="28"/>
        </w:rPr>
        <w:t xml:space="preserve"> </w:t>
      </w:r>
    </w:p>
    <w:p w:rsidR="009A348D" w:rsidRPr="004379F4" w:rsidRDefault="009A348D" w:rsidP="009A348D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- </w:t>
      </w:r>
      <w:r>
        <w:rPr>
          <w:rFonts w:ascii="Times New Roman" w:hAnsi="Times New Roman"/>
          <w:sz w:val="28"/>
          <w:szCs w:val="28"/>
        </w:rPr>
        <w:t>детально</w:t>
      </w:r>
      <w:r w:rsidRPr="004379F4">
        <w:rPr>
          <w:rFonts w:ascii="Times New Roman" w:hAnsi="Times New Roman"/>
          <w:sz w:val="28"/>
          <w:szCs w:val="28"/>
        </w:rPr>
        <w:t xml:space="preserve"> знакомить учащихся с детской литературой и книгой, обеспечивать литературное развитие младших школьников</w:t>
      </w:r>
      <w:r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>;</w:t>
      </w:r>
    </w:p>
    <w:p w:rsidR="009A348D" w:rsidRPr="004379F4" w:rsidRDefault="009A348D" w:rsidP="009A348D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- </w:t>
      </w:r>
      <w:r>
        <w:rPr>
          <w:rFonts w:ascii="Times New Roman" w:eastAsia="Gulim" w:hAnsi="Times New Roman"/>
          <w:kern w:val="2"/>
          <w:sz w:val="28"/>
          <w:szCs w:val="28"/>
          <w:lang w:eastAsia="ko-KR"/>
        </w:rPr>
        <w:t>углублять</w:t>
      </w:r>
      <w:r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 литературно-образовательное простра</w:t>
      </w:r>
      <w:r>
        <w:rPr>
          <w:rFonts w:ascii="Times New Roman" w:eastAsia="Gulim" w:hAnsi="Times New Roman"/>
          <w:kern w:val="2"/>
          <w:sz w:val="28"/>
          <w:szCs w:val="28"/>
          <w:lang w:eastAsia="ko-KR"/>
        </w:rPr>
        <w:t>нство учащихся начальной школы</w:t>
      </w:r>
      <w:r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>;</w:t>
      </w:r>
    </w:p>
    <w:p w:rsidR="009A348D" w:rsidRPr="004379F4" w:rsidRDefault="009A348D" w:rsidP="009A348D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- формировать личностные, коммуникативные, познавательные и </w:t>
      </w:r>
      <w:r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lastRenderedPageBreak/>
        <w:t>регулятивные учебные умения.</w:t>
      </w:r>
    </w:p>
    <w:p w:rsidR="009A348D" w:rsidRPr="004379F4" w:rsidRDefault="008C49EE" w:rsidP="009A348D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eastAsia="Gulim" w:hAnsi="Times New Roman"/>
          <w:kern w:val="2"/>
          <w:sz w:val="28"/>
          <w:szCs w:val="28"/>
          <w:lang w:eastAsia="ko-KR"/>
        </w:rPr>
      </w:pPr>
      <w:r>
        <w:rPr>
          <w:rFonts w:ascii="Times New Roman" w:eastAsia="Gulim" w:hAnsi="Times New Roman"/>
          <w:kern w:val="2"/>
          <w:sz w:val="28"/>
          <w:szCs w:val="28"/>
          <w:lang w:eastAsia="ko-KR"/>
        </w:rPr>
        <w:t>Преемственность программы</w:t>
      </w:r>
      <w:r w:rsidR="009A348D"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 с основным курсом литературного чтения позволяет </w:t>
      </w:r>
      <w:r>
        <w:rPr>
          <w:rFonts w:ascii="Times New Roman" w:eastAsia="Gulim" w:hAnsi="Times New Roman"/>
          <w:kern w:val="2"/>
          <w:sz w:val="28"/>
          <w:szCs w:val="28"/>
          <w:lang w:eastAsia="ko-KR"/>
        </w:rPr>
        <w:t>на протяжении 4</w:t>
      </w:r>
      <w:r w:rsidR="009A348D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 лет</w:t>
      </w:r>
      <w:r w:rsidR="009A348D"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 проводить системную работу по интеллектуальному развитию и обогащению читательского опыта младшего школьника. Программа способствует овладению детьми универсальными учебными действиями (познавательными, коммуникативным</w:t>
      </w:r>
      <w:r w:rsidR="009A348D">
        <w:rPr>
          <w:rFonts w:ascii="Times New Roman" w:eastAsia="Gulim" w:hAnsi="Times New Roman"/>
          <w:kern w:val="2"/>
          <w:sz w:val="28"/>
          <w:szCs w:val="28"/>
          <w:lang w:eastAsia="ko-KR"/>
        </w:rPr>
        <w:t>и, регулятивными, личностными), а также</w:t>
      </w:r>
      <w:r w:rsidR="009A348D" w:rsidRPr="004379F4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 читательскими умениями. </w:t>
      </w:r>
    </w:p>
    <w:p w:rsidR="009A348D" w:rsidRPr="00673845" w:rsidRDefault="009A348D" w:rsidP="009A348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379F4">
        <w:rPr>
          <w:rFonts w:ascii="Times New Roman" w:eastAsia="Calibri" w:hAnsi="Times New Roman"/>
          <w:sz w:val="28"/>
          <w:szCs w:val="28"/>
          <w:lang w:eastAsia="en-US"/>
        </w:rPr>
        <w:t xml:space="preserve">Формы работы с книгой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1 классе </w:t>
      </w:r>
      <w:r w:rsidRPr="004379F4">
        <w:rPr>
          <w:rFonts w:ascii="Times New Roman" w:eastAsia="Calibri" w:hAnsi="Times New Roman"/>
          <w:sz w:val="28"/>
          <w:szCs w:val="28"/>
          <w:lang w:eastAsia="en-US"/>
        </w:rPr>
        <w:t xml:space="preserve">разнообразны и определяются творчеством педагога. Для формирования интереса к чтению 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предлагаю следующие</w:t>
      </w:r>
      <w:r w:rsidRPr="008C147A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Pr="0067384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формы </w:t>
      </w:r>
      <w:r w:rsidR="00B64E06" w:rsidRPr="00673845">
        <w:rPr>
          <w:rFonts w:ascii="Times New Roman" w:eastAsia="Calibri" w:hAnsi="Times New Roman"/>
          <w:b/>
          <w:sz w:val="28"/>
          <w:szCs w:val="28"/>
          <w:lang w:eastAsia="en-US"/>
        </w:rPr>
        <w:t>организации занятий</w:t>
      </w:r>
      <w:r w:rsidRPr="0067384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: 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eastAsia="Gulim" w:hAnsi="Times New Roman"/>
          <w:color w:val="0D0D0D" w:themeColor="text1" w:themeTint="F2"/>
          <w:kern w:val="2"/>
          <w:sz w:val="28"/>
          <w:szCs w:val="28"/>
          <w:lang w:eastAsia="ko-KR"/>
        </w:rPr>
        <w:t>Викторина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eastAsia="Gulim" w:hAnsi="Times New Roman"/>
          <w:color w:val="0D0D0D" w:themeColor="text1" w:themeTint="F2"/>
          <w:kern w:val="2"/>
          <w:sz w:val="28"/>
          <w:szCs w:val="28"/>
          <w:lang w:eastAsia="ko-KR"/>
        </w:rPr>
        <w:t xml:space="preserve">Библиотечный урок 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hAnsi="Times New Roman"/>
          <w:color w:val="0D0D0D" w:themeColor="text1" w:themeTint="F2"/>
          <w:sz w:val="28"/>
          <w:szCs w:val="28"/>
        </w:rPr>
        <w:t>КВН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eastAsia="Gulim" w:hAnsi="Times New Roman"/>
          <w:color w:val="0D0D0D" w:themeColor="text1" w:themeTint="F2"/>
          <w:kern w:val="2"/>
          <w:sz w:val="28"/>
          <w:szCs w:val="28"/>
          <w:lang w:eastAsia="ko-KR"/>
        </w:rPr>
        <w:t>Путешествие по страницам книг</w:t>
      </w:r>
    </w:p>
    <w:p w:rsidR="00CE3C5A" w:rsidRPr="00CE3C5A" w:rsidRDefault="009C618B" w:rsidP="00F81AA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CE3C5A">
        <w:rPr>
          <w:rFonts w:ascii="Times New Roman" w:eastAsia="Gulim" w:hAnsi="Times New Roman"/>
          <w:color w:val="0D0D0D" w:themeColor="text1" w:themeTint="F2"/>
          <w:kern w:val="2"/>
          <w:sz w:val="28"/>
          <w:szCs w:val="28"/>
          <w:lang w:eastAsia="ko-KR"/>
        </w:rPr>
        <w:t>Проект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Литературная игра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proofErr w:type="spellStart"/>
      <w:r w:rsidRPr="009C618B">
        <w:rPr>
          <w:rFonts w:ascii="Times New Roman" w:eastAsia="Wingdings" w:hAnsi="Times New Roman"/>
          <w:color w:val="0D0D0D" w:themeColor="text1" w:themeTint="F2"/>
          <w:kern w:val="2"/>
          <w:sz w:val="28"/>
          <w:szCs w:val="28"/>
          <w:lang w:eastAsia="ko-KR"/>
        </w:rPr>
        <w:t>Инсценирование</w:t>
      </w:r>
      <w:proofErr w:type="spellEnd"/>
    </w:p>
    <w:p w:rsidR="009C618B" w:rsidRPr="009C618B" w:rsidRDefault="009C618B" w:rsidP="009C618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eastAsia="Gulim" w:hAnsi="Times New Roman"/>
          <w:color w:val="0D0D0D" w:themeColor="text1" w:themeTint="F2"/>
          <w:kern w:val="2"/>
          <w:sz w:val="28"/>
          <w:szCs w:val="28"/>
          <w:lang w:eastAsia="ko-KR"/>
        </w:rPr>
        <w:t xml:space="preserve">Конкурс </w:t>
      </w:r>
      <w:proofErr w:type="gramStart"/>
      <w:r w:rsidRPr="009C618B">
        <w:rPr>
          <w:rFonts w:ascii="Times New Roman" w:eastAsia="Gulim" w:hAnsi="Times New Roman"/>
          <w:color w:val="0D0D0D" w:themeColor="text1" w:themeTint="F2"/>
          <w:kern w:val="2"/>
          <w:sz w:val="28"/>
          <w:szCs w:val="28"/>
          <w:lang w:eastAsia="ko-KR"/>
        </w:rPr>
        <w:t>–к</w:t>
      </w:r>
      <w:proofErr w:type="gramEnd"/>
      <w:r w:rsidRPr="009C618B">
        <w:rPr>
          <w:rFonts w:ascii="Times New Roman" w:eastAsia="Gulim" w:hAnsi="Times New Roman"/>
          <w:color w:val="0D0D0D" w:themeColor="text1" w:themeTint="F2"/>
          <w:kern w:val="2"/>
          <w:sz w:val="28"/>
          <w:szCs w:val="28"/>
          <w:lang w:eastAsia="ko-KR"/>
        </w:rPr>
        <w:t>россворд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hAnsi="Times New Roman"/>
          <w:color w:val="0D0D0D" w:themeColor="text1" w:themeTint="F2"/>
          <w:sz w:val="28"/>
          <w:szCs w:val="28"/>
        </w:rPr>
        <w:t>Игра-драматизация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hAnsi="Times New Roman"/>
          <w:color w:val="0D0D0D" w:themeColor="text1" w:themeTint="F2"/>
          <w:sz w:val="28"/>
          <w:szCs w:val="28"/>
        </w:rPr>
        <w:t>Читательская конференция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Занятие-диспут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eastAsia="Gulim" w:hAnsi="Times New Roman"/>
          <w:color w:val="0D0D0D" w:themeColor="text1" w:themeTint="F2"/>
          <w:kern w:val="2"/>
          <w:sz w:val="28"/>
          <w:szCs w:val="28"/>
          <w:lang w:eastAsia="ko-KR"/>
        </w:rPr>
        <w:t>Урок-спектакль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Интегрированное занятие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C618B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Занятие-праздник </w:t>
      </w:r>
    </w:p>
    <w:p w:rsidR="009C618B" w:rsidRPr="009C618B" w:rsidRDefault="00B64E06" w:rsidP="009C618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Литературный ринг</w:t>
      </w:r>
      <w:r w:rsidR="009C618B" w:rsidRPr="009C618B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C618B">
        <w:rPr>
          <w:rFonts w:ascii="Times New Roman" w:hAnsi="Times New Roman"/>
          <w:color w:val="0D0D0D" w:themeColor="text1" w:themeTint="F2"/>
          <w:sz w:val="28"/>
          <w:szCs w:val="28"/>
        </w:rPr>
        <w:t>Беседа-дискуссия с элементами инсценировки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Занятие-интервью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Устный журнал</w:t>
      </w:r>
    </w:p>
    <w:p w:rsidR="009C618B" w:rsidRPr="009C618B" w:rsidRDefault="009C618B" w:rsidP="009C618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9C618B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Литературная гостиная</w:t>
      </w:r>
    </w:p>
    <w:p w:rsidR="009A348D" w:rsidRPr="00F5697D" w:rsidRDefault="009A348D" w:rsidP="00B64E06">
      <w:pPr>
        <w:spacing w:after="0"/>
        <w:ind w:left="360"/>
        <w:contextualSpacing/>
        <w:jc w:val="both"/>
        <w:rPr>
          <w:rFonts w:ascii="Times New Roman" w:hAnsi="Times New Roman"/>
          <w:color w:val="0D0D0D"/>
          <w:kern w:val="2"/>
          <w:sz w:val="28"/>
          <w:szCs w:val="28"/>
          <w:lang w:eastAsia="ko-KR"/>
        </w:rPr>
      </w:pPr>
      <w:r w:rsidRPr="000C23D3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Формой учёта знаний </w:t>
      </w:r>
      <w:r w:rsidRPr="000C23D3">
        <w:rPr>
          <w:rFonts w:ascii="Times New Roman" w:hAnsi="Times New Roman"/>
          <w:color w:val="0D0D0D" w:themeColor="text1" w:themeTint="F2"/>
          <w:sz w:val="28"/>
          <w:szCs w:val="28"/>
        </w:rPr>
        <w:t>являются проекты учащихся,</w:t>
      </w:r>
      <w:r w:rsidR="00B64E06" w:rsidRPr="00B64E0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B64E06">
        <w:rPr>
          <w:rFonts w:ascii="Times New Roman" w:hAnsi="Times New Roman"/>
          <w:color w:val="0D0D0D" w:themeColor="text1" w:themeTint="F2"/>
          <w:sz w:val="28"/>
          <w:szCs w:val="28"/>
        </w:rPr>
        <w:t>ч</w:t>
      </w:r>
      <w:r w:rsidR="00B64E06" w:rsidRPr="009C618B">
        <w:rPr>
          <w:rFonts w:ascii="Times New Roman" w:hAnsi="Times New Roman"/>
          <w:color w:val="0D0D0D" w:themeColor="text1" w:themeTint="F2"/>
          <w:sz w:val="28"/>
          <w:szCs w:val="28"/>
        </w:rPr>
        <w:t>итательская конференция</w:t>
      </w:r>
      <w:r w:rsidR="00B64E06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Pr="000C23D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B64E06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л</w:t>
      </w:r>
      <w:r w:rsidR="00B64E06" w:rsidRPr="009C618B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итературный ринг</w:t>
      </w:r>
      <w:r w:rsidR="00B64E06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, </w:t>
      </w:r>
      <w:proofErr w:type="spellStart"/>
      <w:r w:rsidR="00B64E06">
        <w:rPr>
          <w:rFonts w:ascii="Times New Roman" w:eastAsia="Wingdings" w:hAnsi="Times New Roman"/>
          <w:color w:val="0D0D0D" w:themeColor="text1" w:themeTint="F2"/>
          <w:kern w:val="2"/>
          <w:sz w:val="28"/>
          <w:szCs w:val="28"/>
          <w:lang w:eastAsia="ko-KR"/>
        </w:rPr>
        <w:t>и</w:t>
      </w:r>
      <w:r w:rsidR="00B64E06" w:rsidRPr="009C618B">
        <w:rPr>
          <w:rFonts w:ascii="Times New Roman" w:eastAsia="Wingdings" w:hAnsi="Times New Roman"/>
          <w:color w:val="0D0D0D" w:themeColor="text1" w:themeTint="F2"/>
          <w:kern w:val="2"/>
          <w:sz w:val="28"/>
          <w:szCs w:val="28"/>
          <w:lang w:eastAsia="ko-KR"/>
        </w:rPr>
        <w:t>нсценирование</w:t>
      </w:r>
      <w:proofErr w:type="spellEnd"/>
      <w:r w:rsidR="00B64E06">
        <w:rPr>
          <w:rFonts w:ascii="Times New Roman" w:eastAsia="Wingdings" w:hAnsi="Times New Roman"/>
          <w:color w:val="0D0D0D" w:themeColor="text1" w:themeTint="F2"/>
          <w:kern w:val="2"/>
          <w:sz w:val="28"/>
          <w:szCs w:val="28"/>
          <w:lang w:eastAsia="ko-KR"/>
        </w:rPr>
        <w:t xml:space="preserve"> для родителей </w:t>
      </w:r>
      <w:r w:rsidR="00B64E06" w:rsidRPr="000C23D3">
        <w:rPr>
          <w:rFonts w:ascii="Times New Roman" w:hAnsi="Times New Roman"/>
          <w:color w:val="0D0D0D" w:themeColor="text1" w:themeTint="F2"/>
          <w:sz w:val="28"/>
          <w:szCs w:val="28"/>
        </w:rPr>
        <w:t>в конце</w:t>
      </w:r>
      <w:r w:rsidR="00B64E0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B64E06" w:rsidRPr="000C23D3">
        <w:rPr>
          <w:rFonts w:ascii="Times New Roman" w:hAnsi="Times New Roman"/>
          <w:color w:val="0D0D0D" w:themeColor="text1" w:themeTint="F2"/>
          <w:sz w:val="28"/>
          <w:szCs w:val="28"/>
        </w:rPr>
        <w:t>учебного года</w:t>
      </w:r>
      <w:r w:rsidR="00B64E06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В апреле 4-го класса – участие в межшкольных конференциях «Менделевские чтения», «Шаг в будущее. Юниор», </w:t>
      </w:r>
      <w:r w:rsidR="00B64E06" w:rsidRPr="00F5697D"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  <w:t>«</w:t>
      </w:r>
      <w:proofErr w:type="gramStart"/>
      <w:r w:rsidR="00B64E06"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  <w:t>Мы-дети</w:t>
      </w:r>
      <w:proofErr w:type="gramEnd"/>
      <w:r w:rsidR="00B64E06" w:rsidRPr="00B64E06">
        <w:t xml:space="preserve"> </w:t>
      </w:r>
      <w:r w:rsidR="00B64E06" w:rsidRPr="00B64E06"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  <w:t>XXI</w:t>
      </w:r>
      <w:r w:rsidR="00B64E06"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  <w:t xml:space="preserve"> века». </w:t>
      </w:r>
      <w:r w:rsidRPr="00F5697D"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  <w:t>Содержание факультативных занятий создает условия для углубления знаний, полученных на уроках литературного чтения, и применения их в самостоятельной читательской деятельности. На факультативных занятиях предполагается практическая работа с разными типами книг, детскими периодическими и электронными изданиями.</w:t>
      </w:r>
    </w:p>
    <w:p w:rsidR="009A348D" w:rsidRPr="00776476" w:rsidRDefault="009A348D" w:rsidP="009A348D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</w:pPr>
      <w:r w:rsidRPr="00776476">
        <w:rPr>
          <w:rFonts w:ascii="Times New Roman" w:eastAsia="Gulim" w:hAnsi="Times New Roman"/>
          <w:b/>
          <w:color w:val="0D0D0D"/>
          <w:kern w:val="2"/>
          <w:sz w:val="28"/>
          <w:szCs w:val="28"/>
          <w:lang w:eastAsia="ko-KR"/>
        </w:rPr>
        <w:t>Условия</w:t>
      </w:r>
      <w:r w:rsidRPr="00776476"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  <w:t xml:space="preserve"> </w:t>
      </w:r>
      <w:r w:rsidRPr="00776476">
        <w:rPr>
          <w:rFonts w:ascii="Times New Roman" w:eastAsia="Gulim" w:hAnsi="Times New Roman"/>
          <w:b/>
          <w:color w:val="0D0D0D"/>
          <w:kern w:val="2"/>
          <w:sz w:val="28"/>
          <w:szCs w:val="28"/>
          <w:lang w:eastAsia="ko-KR"/>
        </w:rPr>
        <w:t>реализации</w:t>
      </w:r>
      <w:r w:rsidRPr="00776476"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  <w:t xml:space="preserve"> </w:t>
      </w:r>
      <w:r w:rsidRPr="00776476">
        <w:rPr>
          <w:rFonts w:ascii="Times New Roman" w:eastAsia="Gulim" w:hAnsi="Times New Roman"/>
          <w:b/>
          <w:color w:val="0D0D0D"/>
          <w:kern w:val="2"/>
          <w:sz w:val="28"/>
          <w:szCs w:val="28"/>
          <w:lang w:eastAsia="ko-KR"/>
        </w:rPr>
        <w:t>программы</w:t>
      </w:r>
    </w:p>
    <w:p w:rsidR="009A348D" w:rsidRPr="00776476" w:rsidRDefault="008C49EE" w:rsidP="009A348D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</w:pPr>
      <w:r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  <w:t xml:space="preserve">Принимают участие учащиеся </w:t>
      </w:r>
      <w:r w:rsidR="009C618B"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  <w:t>4</w:t>
      </w:r>
      <w:r w:rsidR="009A348D" w:rsidRPr="00776476"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  <w:t xml:space="preserve"> класса. Набор в кружок – свободный. Занятия проходят раз в неделю, всего 3</w:t>
      </w:r>
      <w:r w:rsidR="009C618B"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  <w:t>4</w:t>
      </w:r>
      <w:r w:rsidR="009A348D" w:rsidRPr="00776476">
        <w:rPr>
          <w:rFonts w:ascii="Times New Roman" w:eastAsia="Gulim" w:hAnsi="Times New Roman"/>
          <w:color w:val="0D0D0D"/>
          <w:kern w:val="2"/>
          <w:sz w:val="28"/>
          <w:szCs w:val="28"/>
          <w:lang w:eastAsia="ko-KR"/>
        </w:rPr>
        <w:t xml:space="preserve"> часа в год.</w:t>
      </w:r>
    </w:p>
    <w:p w:rsidR="009A348D" w:rsidRDefault="009A348D" w:rsidP="009A348D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eastAsia="Gulim" w:hAnsi="Times New Roman"/>
          <w:kern w:val="2"/>
          <w:sz w:val="28"/>
          <w:szCs w:val="28"/>
          <w:lang w:eastAsia="ko-KR"/>
        </w:rPr>
      </w:pPr>
      <w:r w:rsidRPr="00132927">
        <w:rPr>
          <w:rFonts w:ascii="Times New Roman" w:eastAsia="Gulim" w:hAnsi="Times New Roman"/>
          <w:b/>
          <w:kern w:val="2"/>
          <w:sz w:val="28"/>
          <w:szCs w:val="28"/>
          <w:lang w:eastAsia="ko-KR"/>
        </w:rPr>
        <w:t>Содержани</w:t>
      </w:r>
      <w:r>
        <w:rPr>
          <w:rFonts w:ascii="Times New Roman" w:eastAsia="Gulim" w:hAnsi="Times New Roman"/>
          <w:b/>
          <w:kern w:val="2"/>
          <w:sz w:val="28"/>
          <w:szCs w:val="28"/>
          <w:lang w:eastAsia="ko-KR"/>
        </w:rPr>
        <w:t>е</w:t>
      </w:r>
      <w:r w:rsidR="008C49EE">
        <w:rPr>
          <w:rFonts w:ascii="Times New Roman" w:eastAsia="Gulim" w:hAnsi="Times New Roman"/>
          <w:b/>
          <w:kern w:val="2"/>
          <w:sz w:val="28"/>
          <w:szCs w:val="28"/>
          <w:lang w:eastAsia="ko-KR"/>
        </w:rPr>
        <w:t xml:space="preserve"> программы</w:t>
      </w:r>
      <w:r w:rsidRPr="00132927">
        <w:rPr>
          <w:rFonts w:ascii="Times New Roman" w:eastAsia="Gulim" w:hAnsi="Times New Roman"/>
          <w:b/>
          <w:kern w:val="2"/>
          <w:sz w:val="28"/>
          <w:szCs w:val="28"/>
          <w:lang w:eastAsia="ko-KR"/>
        </w:rPr>
        <w:t>.</w:t>
      </w:r>
      <w:r w:rsidRPr="00F5697D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 </w:t>
      </w:r>
    </w:p>
    <w:p w:rsidR="009A348D" w:rsidRPr="00F5697D" w:rsidRDefault="009A348D" w:rsidP="009A348D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F5697D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Содержание программы </w:t>
      </w:r>
      <w:r w:rsidRPr="00F5697D">
        <w:rPr>
          <w:rFonts w:ascii="Times New Roman" w:eastAsia="Wingdings" w:hAnsi="Times New Roman"/>
          <w:kern w:val="2"/>
          <w:sz w:val="28"/>
          <w:szCs w:val="28"/>
          <w:lang w:eastAsia="ko-KR"/>
        </w:rPr>
        <w:t>«</w:t>
      </w:r>
      <w:r w:rsidRPr="00F5697D">
        <w:rPr>
          <w:rFonts w:ascii="Times New Roman" w:hAnsi="Times New Roman"/>
          <w:sz w:val="28"/>
          <w:szCs w:val="28"/>
        </w:rPr>
        <w:t>Клуб любителей чтения</w:t>
      </w:r>
      <w:r w:rsidRPr="00F5697D">
        <w:rPr>
          <w:rFonts w:ascii="Times New Roman" w:eastAsia="Wingdings" w:hAnsi="Times New Roman"/>
          <w:kern w:val="2"/>
          <w:sz w:val="28"/>
          <w:szCs w:val="28"/>
          <w:lang w:eastAsia="ko-KR"/>
        </w:rPr>
        <w:t xml:space="preserve">» </w:t>
      </w:r>
      <w:r w:rsidRPr="00F5697D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создает возможность для </w:t>
      </w:r>
      <w:r w:rsidRPr="00F5697D">
        <w:rPr>
          <w:rFonts w:ascii="Times New Roman" w:eastAsia="Gulim" w:hAnsi="Times New Roman"/>
          <w:kern w:val="2"/>
          <w:sz w:val="28"/>
          <w:szCs w:val="28"/>
          <w:lang w:eastAsia="ko-KR"/>
        </w:rPr>
        <w:lastRenderedPageBreak/>
        <w:t>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</w:t>
      </w:r>
    </w:p>
    <w:p w:rsidR="009A348D" w:rsidRPr="00F5697D" w:rsidRDefault="008C49EE" w:rsidP="009A348D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>
        <w:rPr>
          <w:rFonts w:ascii="Times New Roman" w:eastAsia="Gulim" w:hAnsi="Times New Roman"/>
          <w:i/>
          <w:kern w:val="2"/>
          <w:sz w:val="28"/>
          <w:szCs w:val="28"/>
          <w:lang w:eastAsia="ko-KR"/>
        </w:rPr>
        <w:t>Программа внеурочной деятельности</w:t>
      </w:r>
      <w:r w:rsidR="009A348D" w:rsidRPr="00F5697D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 – это создание условий для использования полученных знаний и умений на уроках литературного чтения для самостоятельного чтени</w:t>
      </w:r>
      <w:r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я и работы с книгой. Содержание программы </w:t>
      </w:r>
      <w:r w:rsidR="009A348D" w:rsidRPr="00F5697D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поможет младшему школьнику общаться с детскими книгами: рассматривать, читать, получать необходимую информация о </w:t>
      </w:r>
      <w:proofErr w:type="gramStart"/>
      <w:r w:rsidR="009A348D" w:rsidRPr="00F5697D">
        <w:rPr>
          <w:rFonts w:ascii="Times New Roman" w:eastAsia="Gulim" w:hAnsi="Times New Roman"/>
          <w:kern w:val="2"/>
          <w:sz w:val="28"/>
          <w:szCs w:val="28"/>
          <w:lang w:eastAsia="ko-KR"/>
        </w:rPr>
        <w:t>книге</w:t>
      </w:r>
      <w:proofErr w:type="gramEnd"/>
      <w:r w:rsidR="009A348D" w:rsidRPr="00F5697D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 как </w:t>
      </w:r>
      <w:r w:rsidR="00B64E06" w:rsidRPr="00F5697D">
        <w:rPr>
          <w:rFonts w:ascii="Times New Roman" w:eastAsia="Gulim" w:hAnsi="Times New Roman"/>
          <w:kern w:val="2"/>
          <w:sz w:val="28"/>
          <w:szCs w:val="28"/>
          <w:lang w:eastAsia="ko-KR"/>
        </w:rPr>
        <w:t>из ее аппарата</w:t>
      </w:r>
      <w:r w:rsidR="009A348D" w:rsidRPr="00F5697D">
        <w:rPr>
          <w:rFonts w:ascii="Times New Roman" w:eastAsia="Gulim" w:hAnsi="Times New Roman"/>
          <w:kern w:val="2"/>
          <w:sz w:val="28"/>
          <w:szCs w:val="28"/>
          <w:lang w:eastAsia="ko-KR"/>
        </w:rPr>
        <w:t>, так и из других изданий (справочных, энциклопедических).</w:t>
      </w:r>
    </w:p>
    <w:p w:rsidR="009A348D" w:rsidRPr="00F5697D" w:rsidRDefault="009A348D" w:rsidP="009A348D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eastAsia="Gulim" w:hAnsi="Times New Roman"/>
          <w:kern w:val="2"/>
          <w:sz w:val="28"/>
          <w:szCs w:val="28"/>
          <w:lang w:eastAsia="ko-KR"/>
        </w:rPr>
      </w:pPr>
      <w:r w:rsidRPr="00F5697D">
        <w:rPr>
          <w:rFonts w:ascii="Times New Roman" w:eastAsia="Gulim" w:hAnsi="Times New Roman"/>
          <w:kern w:val="2"/>
          <w:sz w:val="28"/>
          <w:szCs w:val="28"/>
          <w:lang w:eastAsia="ko-KR"/>
        </w:rPr>
        <w:t>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</w:t>
      </w:r>
      <w:r w:rsidR="00B64E06">
        <w:rPr>
          <w:rFonts w:ascii="Times New Roman" w:eastAsia="Gulim" w:hAnsi="Times New Roman"/>
          <w:kern w:val="2"/>
          <w:sz w:val="28"/>
          <w:szCs w:val="28"/>
          <w:lang w:eastAsia="ko-KR"/>
        </w:rPr>
        <w:t>ы</w:t>
      </w:r>
      <w:r w:rsidRPr="00F5697D">
        <w:rPr>
          <w:rFonts w:ascii="Times New Roman" w:eastAsia="Gulim" w:hAnsi="Times New Roman"/>
          <w:kern w:val="2"/>
          <w:sz w:val="28"/>
          <w:szCs w:val="28"/>
          <w:lang w:eastAsia="ko-KR"/>
        </w:rPr>
        <w:t>т и эрудицию.</w:t>
      </w:r>
    </w:p>
    <w:p w:rsidR="009C618B" w:rsidRDefault="009C618B" w:rsidP="009A3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9A348D" w:rsidRPr="00D92489" w:rsidRDefault="009A348D" w:rsidP="009A348D">
      <w:p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A013E0">
        <w:rPr>
          <w:rFonts w:ascii="Times New Roman" w:eastAsia="Calibri" w:hAnsi="Times New Roman"/>
          <w:b/>
          <w:color w:val="0D0D0D" w:themeColor="text1" w:themeTint="F2"/>
          <w:sz w:val="28"/>
          <w:szCs w:val="28"/>
          <w:lang w:eastAsia="en-US"/>
        </w:rPr>
        <w:t>Новизна:</w:t>
      </w:r>
      <w:r w:rsidR="008756D8">
        <w:rPr>
          <w:rFonts w:ascii="Times New Roman" w:eastAsia="Calibri" w:hAnsi="Times New Roman"/>
          <w:b/>
          <w:color w:val="0D0D0D" w:themeColor="text1" w:themeTint="F2"/>
          <w:sz w:val="28"/>
          <w:szCs w:val="28"/>
          <w:lang w:eastAsia="en-US"/>
        </w:rPr>
        <w:t xml:space="preserve">  </w:t>
      </w:r>
      <w:r w:rsidRPr="00D92489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Система работы</w:t>
      </w:r>
      <w:r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,</w:t>
      </w:r>
      <w:r w:rsidRPr="00D92489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представленная в программе, </w:t>
      </w:r>
      <w:r w:rsidRPr="00D92489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позволяет осуществить внедрение новых технологий, нестандартных форм работы во внеурочной деятельности, развить речь учащихся, </w:t>
      </w:r>
      <w:r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а также </w:t>
      </w:r>
      <w:r w:rsidRPr="00D92489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повысить учебную мотивацию детей и,</w:t>
      </w:r>
      <w:r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самое</w:t>
      </w:r>
      <w:r w:rsidRPr="00D92489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главное, воспитать грамотного читателя. Использование компьютерных и мультимедийных технологий значительно повысит эффективность работы по воспитанию интереса к книге, к чтению. </w:t>
      </w:r>
    </w:p>
    <w:p w:rsidR="009A348D" w:rsidRDefault="009A348D" w:rsidP="009A348D">
      <w:pPr>
        <w:spacing w:after="0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D92489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   </w:t>
      </w:r>
      <w:r w:rsidRPr="00C849DC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Учитель должен создавать условия для современного ребенка, которые включают в себя культуру понимания ценности и приоритетности чтения, читательской деятельности и гарантируют ему открытие </w:t>
      </w:r>
      <w:r w:rsidRPr="00D92489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целостной картины мира благодаря актуальному своду детской книги</w:t>
      </w:r>
      <w:r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.</w:t>
      </w:r>
    </w:p>
    <w:p w:rsidR="009A348D" w:rsidRPr="00F63896" w:rsidRDefault="009A348D" w:rsidP="009A348D">
      <w:pPr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D65310"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  <w:t>Обоснование необходимости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</w:t>
      </w: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курс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а</w:t>
      </w:r>
      <w:r w:rsidR="008C49E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внеурочной деятельности</w:t>
      </w: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:</w:t>
      </w:r>
    </w:p>
    <w:p w:rsidR="009A348D" w:rsidRPr="00F63896" w:rsidRDefault="009A348D" w:rsidP="009A348D">
      <w:pPr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1.  Избыточная информация через телевидение и</w:t>
      </w: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Интернет ослабила интерес детей к книге.</w:t>
      </w:r>
    </w:p>
    <w:p w:rsidR="009A348D" w:rsidRPr="00F63896" w:rsidRDefault="009A348D" w:rsidP="009A348D">
      <w:pPr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2. Художественная литература является средством нравстве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нного, </w:t>
      </w: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эстетического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и социального воспитания учащихся</w:t>
      </w: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а также </w:t>
      </w: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способствует повышению их познавательной и творческой активности.</w:t>
      </w:r>
    </w:p>
    <w:p w:rsidR="009A348D" w:rsidRPr="00F63896" w:rsidRDefault="009A348D" w:rsidP="009A348D">
      <w:pPr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Для развития речи (словарного запаса, грамматического строя) используются задания, направленные на освоение авторской лексики. 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Акцентируетс</w:t>
      </w: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я внимание 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учащихся</w:t>
      </w: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к образованию новых форм слов, проводится работа по употреблению синонимов, антонимов, средств художественной выразительности, используемой в произведении.</w:t>
      </w:r>
    </w:p>
    <w:p w:rsidR="009A348D" w:rsidRPr="00F63896" w:rsidRDefault="009A348D" w:rsidP="009A348D">
      <w:pPr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8242D6"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  <w:t>Главным методом</w:t>
      </w: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является чтение – рассматривание книг, чтение вслух, рассказывание, </w:t>
      </w:r>
      <w:proofErr w:type="spellStart"/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инсценирование</w:t>
      </w:r>
      <w:proofErr w:type="spellEnd"/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, беседа. Наиболее предпочтительные </w:t>
      </w:r>
      <w:r w:rsidRPr="00E32ECD"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  <w:t xml:space="preserve">формы </w:t>
      </w: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работы – фронтальная беседа, индивидуальные ответы, групповые 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и парные </w:t>
      </w:r>
      <w:r w:rsidRPr="00F6389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выступления, проектная деятельность.</w:t>
      </w:r>
    </w:p>
    <w:p w:rsidR="009A348D" w:rsidRPr="00997270" w:rsidRDefault="009A348D" w:rsidP="009C6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D0D0D" w:themeColor="text1" w:themeTint="F2"/>
          <w:sz w:val="28"/>
          <w:szCs w:val="28"/>
          <w:lang w:eastAsia="en-US"/>
        </w:rPr>
      </w:pPr>
      <w:r w:rsidRPr="00997270">
        <w:rPr>
          <w:rFonts w:ascii="Times New Roman" w:eastAsia="Calibri" w:hAnsi="Times New Roman"/>
          <w:b/>
          <w:bCs/>
          <w:color w:val="0D0D0D" w:themeColor="text1" w:themeTint="F2"/>
          <w:sz w:val="28"/>
          <w:szCs w:val="28"/>
          <w:lang w:eastAsia="en-US"/>
        </w:rPr>
        <w:t>В результате реализации внеурочной программы «Клуб литературного чтения» учащиеся  должны уметь</w:t>
      </w:r>
      <w:r w:rsidRPr="00997270">
        <w:rPr>
          <w:rFonts w:ascii="Times New Roman" w:eastAsia="Calibri" w:hAnsi="Times New Roman"/>
          <w:bCs/>
          <w:color w:val="0D0D0D" w:themeColor="text1" w:themeTint="F2"/>
          <w:sz w:val="28"/>
          <w:szCs w:val="28"/>
          <w:lang w:eastAsia="en-US"/>
        </w:rPr>
        <w:t>:</w:t>
      </w:r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3A4029">
        <w:rPr>
          <w:rFonts w:ascii="Times New Roman" w:hAnsi="Times New Roman"/>
          <w:sz w:val="28"/>
          <w:szCs w:val="28"/>
          <w:lang w:bidi="en-US"/>
        </w:rPr>
        <w:lastRenderedPageBreak/>
        <w:t>строить короткое монологическое высказывание: краткий и развёрнутый ответ на вопрос учителя;</w:t>
      </w:r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3A4029">
        <w:rPr>
          <w:rFonts w:ascii="Times New Roman" w:hAnsi="Times New Roman"/>
          <w:sz w:val="28"/>
          <w:szCs w:val="28"/>
          <w:lang w:bidi="en-US"/>
        </w:rPr>
        <w:t>называть имена 2-3 классиков русской и зарубежной литературы;</w:t>
      </w:r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3A4029">
        <w:rPr>
          <w:rFonts w:ascii="Times New Roman" w:hAnsi="Times New Roman"/>
          <w:sz w:val="28"/>
          <w:szCs w:val="28"/>
          <w:lang w:bidi="en-US"/>
        </w:rPr>
        <w:t>перечислять названия произведений любимого автора и коротко пересказывать их содержание;</w:t>
      </w:r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3A4029">
        <w:rPr>
          <w:rFonts w:ascii="Times New Roman" w:hAnsi="Times New Roman"/>
          <w:sz w:val="28"/>
          <w:szCs w:val="28"/>
          <w:lang w:bidi="en-US"/>
        </w:rPr>
        <w:t>определять тему и выделять главную мысль произведения (с помощью учителя);</w:t>
      </w:r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3A4029">
        <w:rPr>
          <w:rFonts w:ascii="Times New Roman" w:hAnsi="Times New Roman"/>
          <w:sz w:val="28"/>
          <w:szCs w:val="28"/>
          <w:lang w:bidi="en-US"/>
        </w:rPr>
        <w:t>оценивать и характеризовать героев произведения (их имена, портреты, речь) и их поступки;</w:t>
      </w:r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3A4029">
        <w:rPr>
          <w:rFonts w:ascii="Times New Roman" w:hAnsi="Times New Roman"/>
          <w:sz w:val="28"/>
          <w:szCs w:val="28"/>
          <w:lang w:bidi="en-US"/>
        </w:rPr>
        <w:t>анализировать смысл названия произведения;</w:t>
      </w:r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п</w:t>
      </w:r>
      <w:r w:rsidRPr="003A4029">
        <w:rPr>
          <w:rFonts w:ascii="Times New Roman" w:hAnsi="Times New Roman"/>
          <w:sz w:val="28"/>
          <w:szCs w:val="28"/>
          <w:lang w:bidi="en-US"/>
        </w:rPr>
        <w:t>ользоваться Толковым словарём для выяснения значений слов.</w:t>
      </w:r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развивать навыки </w:t>
      </w:r>
      <w:proofErr w:type="spellStart"/>
      <w:r>
        <w:rPr>
          <w:rFonts w:ascii="Times New Roman" w:hAnsi="Times New Roman"/>
          <w:sz w:val="28"/>
          <w:szCs w:val="28"/>
          <w:lang w:bidi="en-US"/>
        </w:rPr>
        <w:t>аудирования</w:t>
      </w:r>
      <w:proofErr w:type="spellEnd"/>
      <w:r w:rsidRPr="003A4029">
        <w:rPr>
          <w:rFonts w:ascii="Times New Roman" w:hAnsi="Times New Roman"/>
          <w:sz w:val="28"/>
          <w:szCs w:val="28"/>
          <w:lang w:bidi="en-US"/>
        </w:rPr>
        <w:t xml:space="preserve"> на основе целенаправленного восприятия текста, который читает учитель;</w:t>
      </w:r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3A4029">
        <w:rPr>
          <w:rFonts w:ascii="Times New Roman" w:hAnsi="Times New Roman"/>
          <w:sz w:val="28"/>
          <w:szCs w:val="28"/>
          <w:lang w:bidi="en-US"/>
        </w:rPr>
        <w:t xml:space="preserve">устно выражать своё отношение к содержанию </w:t>
      </w:r>
      <w:proofErr w:type="gramStart"/>
      <w:r w:rsidRPr="003A4029">
        <w:rPr>
          <w:rFonts w:ascii="Times New Roman" w:hAnsi="Times New Roman"/>
          <w:sz w:val="28"/>
          <w:szCs w:val="28"/>
          <w:lang w:bidi="en-US"/>
        </w:rPr>
        <w:t>прочитанного</w:t>
      </w:r>
      <w:proofErr w:type="gramEnd"/>
      <w:r w:rsidRPr="003A4029">
        <w:rPr>
          <w:rFonts w:ascii="Times New Roman" w:hAnsi="Times New Roman"/>
          <w:sz w:val="28"/>
          <w:szCs w:val="28"/>
          <w:lang w:bidi="en-US"/>
        </w:rPr>
        <w:t xml:space="preserve"> (устное высказывание по поводу героев и обсуждаемых проблем);</w:t>
      </w:r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3A4029">
        <w:rPr>
          <w:rFonts w:ascii="Times New Roman" w:hAnsi="Times New Roman"/>
          <w:sz w:val="28"/>
          <w:szCs w:val="28"/>
          <w:lang w:bidi="en-US"/>
        </w:rPr>
        <w:t xml:space="preserve">читать наизусть </w:t>
      </w:r>
      <w:r>
        <w:rPr>
          <w:rFonts w:ascii="Times New Roman" w:hAnsi="Times New Roman"/>
          <w:sz w:val="28"/>
          <w:szCs w:val="28"/>
          <w:lang w:bidi="en-US"/>
        </w:rPr>
        <w:t>5-</w:t>
      </w:r>
      <w:r w:rsidRPr="003A4029">
        <w:rPr>
          <w:rFonts w:ascii="Times New Roman" w:hAnsi="Times New Roman"/>
          <w:sz w:val="28"/>
          <w:szCs w:val="28"/>
          <w:lang w:bidi="en-US"/>
        </w:rPr>
        <w:t>6 стихотворений разных авторов (по выбору);</w:t>
      </w:r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3A4029">
        <w:rPr>
          <w:rFonts w:ascii="Times New Roman" w:hAnsi="Times New Roman"/>
          <w:sz w:val="28"/>
          <w:szCs w:val="28"/>
          <w:lang w:bidi="en-US"/>
        </w:rPr>
        <w:t>пересказывать текст небольшого объёма;</w:t>
      </w:r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proofErr w:type="gramStart"/>
      <w:r w:rsidRPr="003A4029">
        <w:rPr>
          <w:rFonts w:ascii="Times New Roman" w:hAnsi="Times New Roman"/>
          <w:sz w:val="28"/>
          <w:szCs w:val="28"/>
          <w:lang w:bidi="en-US"/>
        </w:rPr>
        <w:t>привлекать к работе на уроках тексты хрестоматии, а также книг из домашней и школьной библиотек;</w:t>
      </w:r>
      <w:proofErr w:type="gramEnd"/>
    </w:p>
    <w:p w:rsidR="009373DF" w:rsidRPr="003A4029" w:rsidRDefault="009373DF" w:rsidP="009373DF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3A4029">
        <w:rPr>
          <w:rFonts w:ascii="Times New Roman" w:hAnsi="Times New Roman"/>
          <w:sz w:val="28"/>
          <w:szCs w:val="28"/>
          <w:lang w:bidi="en-US"/>
        </w:rPr>
        <w:t>задавать вопросы по тексту произведения и отвечать на вопросы, используя выдержки из текстов в качестве аргументов.</w:t>
      </w:r>
    </w:p>
    <w:p w:rsidR="009373DF" w:rsidRDefault="009373DF" w:rsidP="009373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9373DF" w:rsidRPr="009373DF" w:rsidRDefault="009373DF" w:rsidP="009373DF">
      <w:pPr>
        <w:tabs>
          <w:tab w:val="left" w:pos="1500"/>
        </w:tabs>
        <w:spacing w:after="0"/>
        <w:ind w:firstLine="851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9373DF">
        <w:rPr>
          <w:rFonts w:ascii="Times New Roman" w:hAnsi="Times New Roman"/>
          <w:b/>
          <w:sz w:val="28"/>
          <w:szCs w:val="28"/>
          <w:lang w:eastAsia="en-US" w:bidi="en-US"/>
        </w:rPr>
        <w:t>Ожидаемые результаты формирования УУД</w:t>
      </w:r>
      <w:r w:rsidR="00B84795"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 w:rsidRPr="009373DF">
        <w:rPr>
          <w:rFonts w:ascii="Times New Roman" w:hAnsi="Times New Roman"/>
          <w:b/>
          <w:sz w:val="28"/>
          <w:szCs w:val="28"/>
          <w:lang w:eastAsia="en-US" w:bidi="en-US"/>
        </w:rPr>
        <w:t>к концу 4-го года обучения</w:t>
      </w:r>
    </w:p>
    <w:p w:rsidR="009373DF" w:rsidRPr="009373DF" w:rsidRDefault="009373DF" w:rsidP="009373DF">
      <w:pPr>
        <w:spacing w:after="0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9373D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Личностные результаты:</w:t>
      </w:r>
    </w:p>
    <w:p w:rsidR="009373DF" w:rsidRPr="009373DF" w:rsidRDefault="009373DF" w:rsidP="00B847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73DF">
        <w:rPr>
          <w:rFonts w:ascii="Times New Roman" w:hAnsi="Times New Roman"/>
          <w:sz w:val="28"/>
          <w:szCs w:val="28"/>
        </w:rPr>
        <w:t xml:space="preserve">1) </w:t>
      </w:r>
      <w:r w:rsidRPr="009373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Осознание важности чтения и литературы как средства познания окружающего мира и самого себя.</w:t>
      </w:r>
    </w:p>
    <w:p w:rsidR="009373DF" w:rsidRPr="009373DF" w:rsidRDefault="00B84795" w:rsidP="009373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373DF" w:rsidRPr="009373DF">
        <w:rPr>
          <w:rFonts w:ascii="Times New Roman" w:hAnsi="Times New Roman"/>
          <w:sz w:val="28"/>
          <w:szCs w:val="28"/>
        </w:rPr>
        <w:t>)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373DF" w:rsidRPr="009373DF" w:rsidRDefault="00B84795" w:rsidP="009373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73DF" w:rsidRPr="009373DF">
        <w:rPr>
          <w:rFonts w:ascii="Times New Roman" w:hAnsi="Times New Roman"/>
          <w:sz w:val="28"/>
          <w:szCs w:val="28"/>
        </w:rPr>
        <w:t>) Развитие самостоятельности и личной ответственности за свои поступки,  в том числе в информационной деятельности, на основе представлений о нравственных  нормах, социальной справедливости и свободе.</w:t>
      </w:r>
    </w:p>
    <w:p w:rsidR="009373DF" w:rsidRPr="009373DF" w:rsidRDefault="00B84795" w:rsidP="009373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373DF" w:rsidRPr="009373DF">
        <w:rPr>
          <w:rFonts w:ascii="Times New Roman" w:hAnsi="Times New Roman"/>
          <w:sz w:val="28"/>
          <w:szCs w:val="28"/>
        </w:rPr>
        <w:t>) Формирование эстетических потребностей, ценностей и чувств.</w:t>
      </w:r>
    </w:p>
    <w:p w:rsidR="009373DF" w:rsidRPr="009373DF" w:rsidRDefault="00B84795" w:rsidP="009373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373DF" w:rsidRPr="009373DF">
        <w:rPr>
          <w:rFonts w:ascii="Times New Roman" w:hAnsi="Times New Roman"/>
          <w:sz w:val="28"/>
          <w:szCs w:val="28"/>
        </w:rPr>
        <w:t>)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9373DF" w:rsidRPr="009373DF" w:rsidRDefault="00B84795" w:rsidP="009373DF">
      <w:pPr>
        <w:tabs>
          <w:tab w:val="left" w:pos="1500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>6</w:t>
      </w:r>
      <w:r w:rsidR="009373DF" w:rsidRPr="009373DF">
        <w:rPr>
          <w:rFonts w:ascii="Times New Roman" w:hAnsi="Times New Roman"/>
          <w:sz w:val="28"/>
          <w:szCs w:val="28"/>
          <w:lang w:eastAsia="en-US" w:bidi="en-US"/>
        </w:rPr>
        <w:t>)Профилировать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</w:p>
    <w:p w:rsidR="009373DF" w:rsidRPr="009373DF" w:rsidRDefault="009373DF" w:rsidP="009373DF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9373DF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9373DF"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:rsidR="009373DF" w:rsidRPr="009373DF" w:rsidRDefault="009373DF" w:rsidP="00B84795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73DF">
        <w:rPr>
          <w:rFonts w:ascii="Times New Roman" w:hAnsi="Times New Roman"/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9373DF" w:rsidRPr="009373DF" w:rsidRDefault="009373DF" w:rsidP="00B84795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73DF">
        <w:rPr>
          <w:rFonts w:ascii="Times New Roman" w:hAnsi="Times New Roman"/>
          <w:sz w:val="28"/>
          <w:szCs w:val="28"/>
        </w:rPr>
        <w:t>Освоение начальных форм познавательной и личностной рефлексии.</w:t>
      </w:r>
    </w:p>
    <w:p w:rsidR="009373DF" w:rsidRPr="009373DF" w:rsidRDefault="009373DF" w:rsidP="00B84795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73DF">
        <w:rPr>
          <w:rFonts w:ascii="Times New Roman" w:hAnsi="Times New Roman"/>
          <w:sz w:val="28"/>
          <w:szCs w:val="28"/>
        </w:rPr>
        <w:lastRenderedPageBreak/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373DF" w:rsidRPr="009373DF" w:rsidRDefault="009373DF" w:rsidP="00B84795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73DF">
        <w:rPr>
          <w:rFonts w:ascii="Times New Roman" w:hAnsi="Times New Roman"/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9373DF">
        <w:rPr>
          <w:rFonts w:ascii="Times New Roman" w:hAnsi="Times New Roman"/>
          <w:sz w:val="28"/>
          <w:szCs w:val="28"/>
        </w:rPr>
        <w:t>о-</w:t>
      </w:r>
      <w:proofErr w:type="gramEnd"/>
      <w:r w:rsidRPr="009373DF">
        <w:rPr>
          <w:rFonts w:ascii="Times New Roman" w:hAnsi="Times New Roman"/>
          <w:sz w:val="28"/>
          <w:szCs w:val="28"/>
        </w:rPr>
        <w:t xml:space="preserve"> и графическим сопровождением; соблюдать нормы информационной избирательности, этики и этикета.</w:t>
      </w:r>
    </w:p>
    <w:p w:rsidR="009373DF" w:rsidRPr="009373DF" w:rsidRDefault="009373DF" w:rsidP="00B84795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73DF">
        <w:rPr>
          <w:rFonts w:ascii="Times New Roman" w:hAnsi="Times New Roman"/>
          <w:sz w:val="28"/>
          <w:szCs w:val="28"/>
        </w:rPr>
        <w:t>Овладение логическими действиями анализа и синтеза, сравнения, обобщения, классификации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9373DF" w:rsidRPr="009373DF" w:rsidRDefault="009373DF" w:rsidP="00B84795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73DF">
        <w:rPr>
          <w:rFonts w:ascii="Times New Roman" w:hAnsi="Times New Roman"/>
          <w:sz w:val="28"/>
          <w:szCs w:val="28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373DF" w:rsidRPr="009373DF" w:rsidRDefault="009373DF" w:rsidP="00B84795">
      <w:pPr>
        <w:numPr>
          <w:ilvl w:val="0"/>
          <w:numId w:val="33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373DF">
        <w:rPr>
          <w:rFonts w:ascii="Times New Roman" w:hAnsi="Times New Roman"/>
          <w:sz w:val="28"/>
          <w:szCs w:val="28"/>
          <w:lang w:eastAsia="en-US" w:bidi="en-US"/>
        </w:rPr>
        <w:t xml:space="preserve">Осуществлять самоконтроль и </w:t>
      </w:r>
      <w:proofErr w:type="gramStart"/>
      <w:r w:rsidRPr="009373DF">
        <w:rPr>
          <w:rFonts w:ascii="Times New Roman" w:hAnsi="Times New Roman"/>
          <w:sz w:val="28"/>
          <w:szCs w:val="28"/>
          <w:lang w:eastAsia="en-US" w:bidi="en-US"/>
        </w:rPr>
        <w:t>контроль за</w:t>
      </w:r>
      <w:proofErr w:type="gramEnd"/>
      <w:r w:rsidRPr="009373DF">
        <w:rPr>
          <w:rFonts w:ascii="Times New Roman" w:hAnsi="Times New Roman"/>
          <w:sz w:val="28"/>
          <w:szCs w:val="28"/>
          <w:lang w:eastAsia="en-US" w:bidi="en-US"/>
        </w:rPr>
        <w:t xml:space="preserve"> ходом выполнения работы и полученного результата.</w:t>
      </w:r>
    </w:p>
    <w:p w:rsidR="009A348D" w:rsidRPr="007B3EB5" w:rsidRDefault="009A348D" w:rsidP="009A348D">
      <w:pPr>
        <w:tabs>
          <w:tab w:val="left" w:pos="1560"/>
        </w:tabs>
        <w:spacing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B3EB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Ведущие принципы программы </w:t>
      </w:r>
      <w:r w:rsidR="00AD1B80" w:rsidRPr="007B3EB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</w:t>
      </w:r>
      <w:r>
        <w:rPr>
          <w:rFonts w:ascii="Times New Roman" w:hAnsi="Times New Roman"/>
          <w:b/>
          <w:sz w:val="28"/>
          <w:szCs w:val="28"/>
        </w:rPr>
        <w:t>Клуб любителей чтения»</w:t>
      </w:r>
    </w:p>
    <w:p w:rsidR="009A348D" w:rsidRPr="00855F8E" w:rsidRDefault="009A348D" w:rsidP="009A3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sz w:val="28"/>
          <w:szCs w:val="28"/>
          <w:lang w:eastAsia="en-US"/>
        </w:rPr>
        <w:t>Программа предполагает такое содержание книг, их структуру и методику обучения, которые строятся на основе ведущих принципов:</w:t>
      </w:r>
    </w:p>
    <w:p w:rsidR="009A348D" w:rsidRPr="00855F8E" w:rsidRDefault="009A348D" w:rsidP="009A34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sz w:val="28"/>
          <w:szCs w:val="28"/>
          <w:lang w:eastAsia="en-US"/>
        </w:rPr>
        <w:t>художественно-эстетического;</w:t>
      </w:r>
    </w:p>
    <w:p w:rsidR="009A348D" w:rsidRPr="00855F8E" w:rsidRDefault="009A348D" w:rsidP="009A34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sz w:val="28"/>
          <w:szCs w:val="28"/>
          <w:lang w:eastAsia="en-US"/>
        </w:rPr>
        <w:t>литературоведческого;</w:t>
      </w:r>
    </w:p>
    <w:p w:rsidR="009A348D" w:rsidRPr="00855F8E" w:rsidRDefault="009A348D" w:rsidP="009A34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sz w:val="28"/>
          <w:szCs w:val="28"/>
          <w:lang w:eastAsia="en-US"/>
        </w:rPr>
        <w:t>коммуникативно-речевого.</w:t>
      </w:r>
    </w:p>
    <w:p w:rsidR="009A348D" w:rsidRPr="00855F8E" w:rsidRDefault="009A348D" w:rsidP="009A3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 xml:space="preserve">Художественно-эстетический принцип 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определяет стратегию отбора произведений для чтения, и поэтому в круг чтения младших школьников вошли преимущественно художественные </w:t>
      </w:r>
      <w:r>
        <w:rPr>
          <w:rFonts w:ascii="Times New Roman" w:eastAsia="Calibri" w:hAnsi="Times New Roman"/>
          <w:sz w:val="28"/>
          <w:szCs w:val="28"/>
          <w:lang w:eastAsia="en-US"/>
        </w:rPr>
        <w:t>произведения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. Внимание </w:t>
      </w:r>
      <w:r>
        <w:rPr>
          <w:rFonts w:ascii="Times New Roman" w:eastAsia="Calibri" w:hAnsi="Times New Roman"/>
          <w:sz w:val="28"/>
          <w:szCs w:val="28"/>
          <w:lang w:eastAsia="en-US"/>
        </w:rPr>
        <w:t>учащихся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привлекается к тому, что перед ними не просто познавательные интересные тексты, а именно произведения словесного искусства, которые раскрывают перед читателем богатство окружающего мира и человеческих отношений,</w:t>
      </w:r>
      <w:r w:rsidRPr="007943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учат понимать прекрасное в жизни,  рождают чувство гармонии, красоты, формируют в </w:t>
      </w:r>
      <w:r>
        <w:rPr>
          <w:rFonts w:ascii="Times New Roman" w:eastAsia="Calibri" w:hAnsi="Times New Roman"/>
          <w:sz w:val="28"/>
          <w:szCs w:val="28"/>
          <w:lang w:eastAsia="en-US"/>
        </w:rPr>
        <w:t>детях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собственное отношение к действительности. Этот принцип предполагает активное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>установление связей между всеми другими видами искусства.</w:t>
      </w:r>
    </w:p>
    <w:p w:rsidR="009A348D" w:rsidRPr="00855F8E" w:rsidRDefault="009A348D" w:rsidP="009A3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 xml:space="preserve">Литературоведческий принцип 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с учетом особенностей начального этапа обучения реализуется при анализе литературного произведения, выдвигает на первый план художественный образ. Слово становится объектом внимания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юного 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>читателя и осмысливается им как средство создания словесно-художественного образа, через который автор выражает свои мысли, чувства, идеи.</w:t>
      </w:r>
    </w:p>
    <w:p w:rsidR="009A348D" w:rsidRPr="00855F8E" w:rsidRDefault="009A348D" w:rsidP="009A3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В начальной школе анализ художественного произведения должен помочь </w:t>
      </w:r>
      <w:r>
        <w:rPr>
          <w:rFonts w:ascii="Times New Roman" w:eastAsia="Calibri" w:hAnsi="Times New Roman"/>
          <w:sz w:val="28"/>
          <w:szCs w:val="28"/>
          <w:lang w:eastAsia="en-US"/>
        </w:rPr>
        <w:t>учащимся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почувствовать целостность художественного образа и адекватно сопереживать герою.</w:t>
      </w:r>
    </w:p>
    <w:p w:rsidR="009A348D" w:rsidRPr="00855F8E" w:rsidRDefault="009A348D" w:rsidP="009A3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   Литературоведческий принцип находит свое выражение и в том, что программа</w:t>
      </w:r>
    </w:p>
    <w:p w:rsidR="009A348D" w:rsidRPr="00855F8E" w:rsidRDefault="009A348D" w:rsidP="009A3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sz w:val="28"/>
          <w:szCs w:val="28"/>
          <w:lang w:eastAsia="en-US"/>
        </w:rPr>
        <w:t>охватывает в</w:t>
      </w:r>
      <w:r>
        <w:rPr>
          <w:rFonts w:ascii="Times New Roman" w:eastAsia="Calibri" w:hAnsi="Times New Roman"/>
          <w:sz w:val="28"/>
          <w:szCs w:val="28"/>
          <w:lang w:eastAsia="en-US"/>
        </w:rPr>
        <w:t>се основные литературные жанры. Это и с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казки,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>стихи,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рассказы,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>басни,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драматические произведения (в отрывках). При анализе произведения этот принцип нацеливает на обогащение </w:t>
      </w:r>
      <w:r>
        <w:rPr>
          <w:rFonts w:ascii="Times New Roman" w:eastAsia="Calibri" w:hAnsi="Times New Roman"/>
          <w:sz w:val="28"/>
          <w:szCs w:val="28"/>
          <w:lang w:eastAsia="en-US"/>
        </w:rPr>
        <w:t>детей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первыми представлениями о проблематике.</w:t>
      </w:r>
    </w:p>
    <w:p w:rsidR="009A348D" w:rsidRDefault="009A348D" w:rsidP="009A3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 xml:space="preserve">Коммуникативно-речевой принцип 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нацелен на развитие речевой культуры </w:t>
      </w:r>
      <w:r>
        <w:rPr>
          <w:rFonts w:ascii="Times New Roman" w:eastAsia="Calibri" w:hAnsi="Times New Roman"/>
          <w:sz w:val="28"/>
          <w:szCs w:val="28"/>
          <w:lang w:eastAsia="en-US"/>
        </w:rPr>
        <w:t>учащихся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, на формирование и развитие у </w:t>
      </w:r>
      <w:r>
        <w:rPr>
          <w:rFonts w:ascii="Times New Roman" w:eastAsia="Calibri" w:hAnsi="Times New Roman"/>
          <w:sz w:val="28"/>
          <w:szCs w:val="28"/>
          <w:lang w:eastAsia="en-US"/>
        </w:rPr>
        <w:t>детей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речевых навыков, главным из которых является навык чтения. Задача занятий по литературному чтению заключается в интенсивном развитии навыка чтения как вида речевой деятельности: от громко речевой формы чтения до чтения про себя. </w:t>
      </w:r>
    </w:p>
    <w:p w:rsidR="009A348D" w:rsidRPr="00855F8E" w:rsidRDefault="009A348D" w:rsidP="009A34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D0D0D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b/>
          <w:bCs/>
          <w:color w:val="0D0D0D"/>
          <w:sz w:val="28"/>
          <w:szCs w:val="28"/>
          <w:lang w:eastAsia="en-US"/>
        </w:rPr>
        <w:t>Условия реализации программы</w:t>
      </w:r>
    </w:p>
    <w:p w:rsidR="009A348D" w:rsidRDefault="009A348D" w:rsidP="009A34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Реализация </w:t>
      </w:r>
      <w:r w:rsidR="00CE3C5A" w:rsidRPr="00855F8E">
        <w:rPr>
          <w:rFonts w:ascii="Times New Roman" w:eastAsia="Calibri" w:hAnsi="Times New Roman"/>
          <w:color w:val="0D0D0D"/>
          <w:sz w:val="28"/>
          <w:szCs w:val="28"/>
          <w:lang w:eastAsia="en-US"/>
        </w:rPr>
        <w:t>целей невозможна</w:t>
      </w:r>
      <w:r w:rsidRPr="00855F8E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без использования </w:t>
      </w:r>
      <w:r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следующих </w:t>
      </w:r>
      <w:r w:rsidRPr="00855F8E">
        <w:rPr>
          <w:rFonts w:ascii="Times New Roman" w:eastAsia="Calibri" w:hAnsi="Times New Roman"/>
          <w:color w:val="0D0D0D"/>
          <w:sz w:val="28"/>
          <w:szCs w:val="28"/>
          <w:lang w:eastAsia="en-US"/>
        </w:rPr>
        <w:t>ресурсов:</w:t>
      </w:r>
    </w:p>
    <w:p w:rsidR="009A348D" w:rsidRPr="00855F8E" w:rsidRDefault="009A348D" w:rsidP="009A34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наличия художественной литературы в школьной и городской </w:t>
      </w:r>
      <w:proofErr w:type="gramStart"/>
      <w:r w:rsidRPr="00855F8E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библиотеках</w:t>
      </w:r>
      <w:proofErr w:type="gramEnd"/>
      <w:r w:rsidRPr="00855F8E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, учебно-методических материалов, наглядных демонстрационных пособий и таблиц, </w:t>
      </w:r>
      <w:r>
        <w:rPr>
          <w:rFonts w:ascii="Times New Roman" w:eastAsia="Calibri" w:hAnsi="Times New Roman"/>
          <w:color w:val="0D0D0D"/>
          <w:sz w:val="28"/>
          <w:szCs w:val="28"/>
          <w:lang w:eastAsia="en-US"/>
        </w:rPr>
        <w:t>Интернета, ИКТ</w:t>
      </w:r>
      <w:r w:rsidRPr="00855F8E">
        <w:rPr>
          <w:rFonts w:ascii="Times New Roman" w:eastAsia="Calibri" w:hAnsi="Times New Roman"/>
          <w:color w:val="0D0D0D"/>
          <w:sz w:val="28"/>
          <w:szCs w:val="28"/>
          <w:lang w:eastAsia="en-US"/>
        </w:rPr>
        <w:t>.</w:t>
      </w:r>
    </w:p>
    <w:p w:rsidR="009A348D" w:rsidRPr="00855F8E" w:rsidRDefault="009A348D" w:rsidP="009A34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Учет возрастных особенностей детей.</w:t>
      </w:r>
    </w:p>
    <w:p w:rsidR="009A348D" w:rsidRPr="00855F8E" w:rsidRDefault="009A348D" w:rsidP="009A3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Отбор </w:t>
      </w:r>
      <w:r>
        <w:rPr>
          <w:rFonts w:ascii="Times New Roman" w:eastAsia="Calibri" w:hAnsi="Times New Roman"/>
          <w:sz w:val="28"/>
          <w:szCs w:val="28"/>
          <w:lang w:eastAsia="en-US"/>
        </w:rPr>
        <w:t>учебного материала в программе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соответствуют возрастным и психологическим особенностям </w:t>
      </w:r>
      <w:r>
        <w:rPr>
          <w:rFonts w:ascii="Times New Roman" w:eastAsia="Calibri" w:hAnsi="Times New Roman"/>
          <w:sz w:val="28"/>
          <w:szCs w:val="28"/>
          <w:lang w:eastAsia="en-US"/>
        </w:rPr>
        <w:t>учащихся начальной школы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>так как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ведущей деятельностью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этом возрасте 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>является общение в процессе обучения.</w:t>
      </w:r>
    </w:p>
    <w:p w:rsidR="009A348D" w:rsidRPr="00855F8E" w:rsidRDefault="009A348D" w:rsidP="009A348D">
      <w:pPr>
        <w:spacing w:line="240" w:lineRule="auto"/>
        <w:rPr>
          <w:rFonts w:ascii="Times New Roman" w:hAnsi="Times New Roman"/>
          <w:sz w:val="28"/>
          <w:szCs w:val="28"/>
        </w:rPr>
      </w:pPr>
      <w:r w:rsidRPr="00855F8E">
        <w:rPr>
          <w:rFonts w:ascii="Times New Roman" w:hAnsi="Times New Roman"/>
          <w:sz w:val="28"/>
          <w:szCs w:val="28"/>
        </w:rPr>
        <w:t xml:space="preserve"> </w:t>
      </w:r>
      <w:r w:rsidR="00A702AB" w:rsidRPr="00855F8E">
        <w:rPr>
          <w:rFonts w:ascii="Times New Roman" w:hAnsi="Times New Roman"/>
          <w:sz w:val="28"/>
          <w:szCs w:val="28"/>
        </w:rPr>
        <w:t>Программа ориентирована</w:t>
      </w:r>
      <w:r w:rsidRPr="00855F8E">
        <w:rPr>
          <w:rFonts w:ascii="Times New Roman" w:hAnsi="Times New Roman"/>
          <w:sz w:val="28"/>
          <w:szCs w:val="28"/>
        </w:rPr>
        <w:t xml:space="preserve"> на чувства, образы и мысли детей, возникающие у них на занятии. Процесс работы с произведением – это обобщение, открытия истин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5F8E">
        <w:rPr>
          <w:rFonts w:ascii="Times New Roman" w:hAnsi="Times New Roman"/>
          <w:sz w:val="28"/>
          <w:szCs w:val="28"/>
        </w:rPr>
        <w:t xml:space="preserve">поиски, сотрудничество по схеме </w:t>
      </w:r>
      <w:r w:rsidRPr="00855F8E">
        <w:rPr>
          <w:rFonts w:ascii="Times New Roman" w:hAnsi="Times New Roman"/>
          <w:i/>
          <w:sz w:val="28"/>
          <w:szCs w:val="28"/>
        </w:rPr>
        <w:t>ученики – учитель – автор</w:t>
      </w:r>
      <w:r w:rsidRPr="00855F8E">
        <w:rPr>
          <w:rFonts w:ascii="Times New Roman" w:hAnsi="Times New Roman"/>
          <w:sz w:val="28"/>
          <w:szCs w:val="28"/>
        </w:rPr>
        <w:t xml:space="preserve">. </w:t>
      </w:r>
    </w:p>
    <w:p w:rsidR="009A348D" w:rsidRDefault="009A348D" w:rsidP="009A3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     Из этого следует, что </w:t>
      </w:r>
      <w:r>
        <w:rPr>
          <w:rFonts w:ascii="Times New Roman" w:eastAsia="Calibri" w:hAnsi="Times New Roman"/>
          <w:sz w:val="28"/>
          <w:szCs w:val="28"/>
          <w:lang w:eastAsia="en-US"/>
        </w:rPr>
        <w:t>ученики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должны проявить способность мобилизовать полученные ранее знания, использовать практический опыт взрослых, проявить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способность доказывать,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 также 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>суметь организовать взаимосвязь прошлых и настоящих знани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й в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решении конкретной ситуации</w:t>
      </w:r>
      <w:proofErr w:type="gramEnd"/>
      <w:r w:rsidRPr="00855F8E">
        <w:rPr>
          <w:rFonts w:ascii="Times New Roman" w:eastAsia="Calibri" w:hAnsi="Times New Roman"/>
          <w:sz w:val="28"/>
          <w:szCs w:val="28"/>
          <w:lang w:eastAsia="en-US"/>
        </w:rPr>
        <w:t>. Знания, полученные таким образом,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как правило,</w:t>
      </w:r>
      <w:r w:rsidRPr="00855F8E">
        <w:rPr>
          <w:rFonts w:ascii="Times New Roman" w:eastAsia="Calibri" w:hAnsi="Times New Roman"/>
          <w:sz w:val="28"/>
          <w:szCs w:val="28"/>
          <w:lang w:eastAsia="en-US"/>
        </w:rPr>
        <w:t xml:space="preserve"> оказываются более прочными и качественными</w:t>
      </w:r>
      <w:r w:rsidR="008C49E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A348D" w:rsidRPr="00855F8E" w:rsidRDefault="009A348D" w:rsidP="009A3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2AB" w:rsidRPr="003864AC" w:rsidRDefault="00A702AB" w:rsidP="00A702A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64AC">
        <w:rPr>
          <w:rFonts w:ascii="Times New Roman" w:hAnsi="Times New Roman"/>
          <w:b/>
          <w:bCs/>
          <w:sz w:val="28"/>
          <w:szCs w:val="28"/>
        </w:rPr>
        <w:t>Учебно-тематический план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4AC">
        <w:rPr>
          <w:rFonts w:ascii="Times New Roman" w:hAnsi="Times New Roman"/>
          <w:b/>
          <w:sz w:val="28"/>
          <w:szCs w:val="28"/>
        </w:rPr>
        <w:t>на 201</w:t>
      </w:r>
      <w:r w:rsidR="00724243">
        <w:rPr>
          <w:rFonts w:ascii="Times New Roman" w:hAnsi="Times New Roman"/>
          <w:b/>
          <w:sz w:val="28"/>
          <w:szCs w:val="28"/>
        </w:rPr>
        <w:t>8</w:t>
      </w:r>
      <w:r w:rsidRPr="003864AC">
        <w:rPr>
          <w:rFonts w:ascii="Times New Roman" w:hAnsi="Times New Roman"/>
          <w:b/>
          <w:sz w:val="28"/>
          <w:szCs w:val="28"/>
        </w:rPr>
        <w:t>/201</w:t>
      </w:r>
      <w:r w:rsidR="00724243">
        <w:rPr>
          <w:rFonts w:ascii="Times New Roman" w:hAnsi="Times New Roman"/>
          <w:b/>
          <w:sz w:val="28"/>
          <w:szCs w:val="28"/>
        </w:rPr>
        <w:t>9</w:t>
      </w:r>
      <w:r w:rsidRPr="003864A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3197"/>
        <w:gridCol w:w="2115"/>
        <w:gridCol w:w="2251"/>
        <w:gridCol w:w="1677"/>
      </w:tblGrid>
      <w:tr w:rsidR="00A702AB" w:rsidRPr="003864AC" w:rsidTr="00102730">
        <w:tc>
          <w:tcPr>
            <w:tcW w:w="577" w:type="dxa"/>
            <w:vMerge w:val="restart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97" w:type="dxa"/>
            <w:vMerge w:val="restart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AC">
              <w:rPr>
                <w:rFonts w:ascii="Times New Roman" w:hAnsi="Times New Roman"/>
                <w:sz w:val="24"/>
                <w:szCs w:val="24"/>
              </w:rPr>
              <w:t>Раздел, тема</w:t>
            </w:r>
          </w:p>
        </w:tc>
        <w:tc>
          <w:tcPr>
            <w:tcW w:w="6043" w:type="dxa"/>
            <w:gridSpan w:val="3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A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A702AB" w:rsidRPr="003864AC" w:rsidTr="00102730">
        <w:tc>
          <w:tcPr>
            <w:tcW w:w="577" w:type="dxa"/>
            <w:vMerge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AC">
              <w:rPr>
                <w:rFonts w:ascii="Times New Roman" w:hAnsi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251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AC">
              <w:rPr>
                <w:rFonts w:ascii="Times New Roman" w:hAnsi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16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AC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A702AB" w:rsidRPr="003864AC" w:rsidTr="00102730">
        <w:trPr>
          <w:trHeight w:val="820"/>
        </w:trPr>
        <w:tc>
          <w:tcPr>
            <w:tcW w:w="5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A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A702AB" w:rsidRPr="003864AC" w:rsidRDefault="00A702AB" w:rsidP="001027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64A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eastAsia="en-US"/>
              </w:rPr>
              <w:t>Юмористические произведения</w:t>
            </w:r>
          </w:p>
        </w:tc>
        <w:tc>
          <w:tcPr>
            <w:tcW w:w="2115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4AC"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  <w:tc>
          <w:tcPr>
            <w:tcW w:w="2251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864A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6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64A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A702AB" w:rsidRPr="003864AC" w:rsidTr="00102730">
        <w:trPr>
          <w:trHeight w:val="395"/>
        </w:trPr>
        <w:tc>
          <w:tcPr>
            <w:tcW w:w="5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97" w:type="dxa"/>
          </w:tcPr>
          <w:p w:rsidR="00A702AB" w:rsidRPr="003864AC" w:rsidRDefault="00A702AB" w:rsidP="001027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64A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eastAsia="en-US"/>
              </w:rPr>
              <w:t>Стихи о природе</w:t>
            </w:r>
          </w:p>
        </w:tc>
        <w:tc>
          <w:tcPr>
            <w:tcW w:w="2115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4AC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2251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4AC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6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4AC"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</w:tr>
      <w:tr w:rsidR="00A702AB" w:rsidRPr="003864AC" w:rsidTr="00102730">
        <w:tc>
          <w:tcPr>
            <w:tcW w:w="5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97" w:type="dxa"/>
          </w:tcPr>
          <w:p w:rsidR="00A702AB" w:rsidRPr="003864AC" w:rsidRDefault="00A702AB" w:rsidP="001027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64A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eastAsia="en-US"/>
              </w:rPr>
              <w:t>Рассказы современных писателей</w:t>
            </w:r>
          </w:p>
        </w:tc>
        <w:tc>
          <w:tcPr>
            <w:tcW w:w="2115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64A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2251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864A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6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864A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A702AB" w:rsidRPr="003864AC" w:rsidTr="00102730">
        <w:tc>
          <w:tcPr>
            <w:tcW w:w="5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7" w:type="dxa"/>
          </w:tcPr>
          <w:p w:rsidR="00A702AB" w:rsidRPr="003864AC" w:rsidRDefault="00A702AB" w:rsidP="001027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64A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eastAsia="en-US"/>
              </w:rPr>
              <w:t>Ступеньки мудрости</w:t>
            </w:r>
          </w:p>
        </w:tc>
        <w:tc>
          <w:tcPr>
            <w:tcW w:w="2115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864A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2251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864A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6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864A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A702AB" w:rsidRPr="003864AC" w:rsidTr="00102730">
        <w:tc>
          <w:tcPr>
            <w:tcW w:w="5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7" w:type="dxa"/>
          </w:tcPr>
          <w:p w:rsidR="00A702AB" w:rsidRPr="003864AC" w:rsidRDefault="00A702AB" w:rsidP="001027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64A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eastAsia="en-US"/>
              </w:rPr>
              <w:t>Зарубежные писатели детям</w:t>
            </w:r>
          </w:p>
        </w:tc>
        <w:tc>
          <w:tcPr>
            <w:tcW w:w="2115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864A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2251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4AC"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  <w:tc>
          <w:tcPr>
            <w:tcW w:w="16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864A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A702AB" w:rsidRPr="003864AC" w:rsidTr="00102730">
        <w:tc>
          <w:tcPr>
            <w:tcW w:w="5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97" w:type="dxa"/>
          </w:tcPr>
          <w:p w:rsidR="00A702AB" w:rsidRPr="003864AC" w:rsidRDefault="00A702AB" w:rsidP="001027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64A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eastAsia="en-US"/>
              </w:rPr>
              <w:t>Моя книжная полка</w:t>
            </w:r>
          </w:p>
        </w:tc>
        <w:tc>
          <w:tcPr>
            <w:tcW w:w="2115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64A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2251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4AC"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  <w:tc>
          <w:tcPr>
            <w:tcW w:w="16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64A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A702AB" w:rsidRPr="003864AC" w:rsidTr="00102730">
        <w:tc>
          <w:tcPr>
            <w:tcW w:w="5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64AC">
              <w:rPr>
                <w:rFonts w:ascii="Times New Roman" w:hAnsi="Times New Roman"/>
                <w:b/>
                <w:i/>
                <w:sz w:val="24"/>
                <w:szCs w:val="24"/>
              </w:rPr>
              <w:t>ИТОГО:   34  часа</w:t>
            </w:r>
          </w:p>
        </w:tc>
        <w:tc>
          <w:tcPr>
            <w:tcW w:w="2115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702AB" w:rsidRPr="003864AC" w:rsidRDefault="00A702AB" w:rsidP="0010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02AB" w:rsidRDefault="00A702AB" w:rsidP="008C49EE">
      <w:pPr>
        <w:spacing w:line="240" w:lineRule="auto"/>
        <w:rPr>
          <w:rFonts w:ascii="Times New Roman" w:hAnsi="Times New Roman"/>
          <w:b/>
          <w:sz w:val="28"/>
          <w:szCs w:val="28"/>
        </w:rPr>
        <w:sectPr w:rsidR="00A702AB" w:rsidSect="00102730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9156E" w:rsidRDefault="0039156E" w:rsidP="007242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</w:rPr>
        <w:sectPr w:rsidR="0039156E" w:rsidSect="0047043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W w:w="15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7"/>
        <w:gridCol w:w="5103"/>
        <w:gridCol w:w="2268"/>
        <w:gridCol w:w="1985"/>
        <w:gridCol w:w="1416"/>
        <w:gridCol w:w="755"/>
      </w:tblGrid>
      <w:tr w:rsidR="00BD6215" w:rsidRPr="00562B6C" w:rsidTr="0047043B">
        <w:trPr>
          <w:trHeight w:val="52"/>
        </w:trPr>
        <w:tc>
          <w:tcPr>
            <w:tcW w:w="15923" w:type="dxa"/>
            <w:gridSpan w:val="8"/>
          </w:tcPr>
          <w:p w:rsidR="00BD6215" w:rsidRPr="00B042BD" w:rsidRDefault="00BD6215" w:rsidP="00BD6215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Календарно-т</w:t>
            </w:r>
            <w:r w:rsidRPr="00B042BD">
              <w:rPr>
                <w:rFonts w:ascii="Times New Roman" w:hAnsi="Times New Roman"/>
                <w:b/>
                <w:sz w:val="28"/>
                <w:szCs w:val="28"/>
              </w:rPr>
              <w:t xml:space="preserve">ематическое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класс </w:t>
            </w:r>
            <w:r w:rsidRPr="00B042BD">
              <w:rPr>
                <w:rFonts w:ascii="Times New Roman" w:hAnsi="Times New Roman"/>
                <w:b/>
                <w:sz w:val="28"/>
                <w:szCs w:val="28"/>
              </w:rPr>
              <w:t>планирование занятий</w:t>
            </w:r>
          </w:p>
          <w:p w:rsidR="00BD6215" w:rsidRPr="00562B6C" w:rsidRDefault="00BD6215" w:rsidP="00BD6215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  <w:r w:rsidRPr="00B042BD">
              <w:rPr>
                <w:b/>
                <w:sz w:val="28"/>
                <w:szCs w:val="28"/>
              </w:rPr>
              <w:t xml:space="preserve">по программе литературного кружка </w:t>
            </w:r>
            <w:r w:rsidRPr="00B042BD">
              <w:rPr>
                <w:b/>
                <w:sz w:val="32"/>
                <w:szCs w:val="32"/>
              </w:rPr>
              <w:t>«Клуб любителей чтения»</w:t>
            </w:r>
            <w:r w:rsidR="00724243">
              <w:rPr>
                <w:b/>
                <w:sz w:val="32"/>
                <w:szCs w:val="32"/>
              </w:rPr>
              <w:t xml:space="preserve"> на 2018-2019</w:t>
            </w:r>
            <w:r>
              <w:rPr>
                <w:b/>
                <w:sz w:val="32"/>
                <w:szCs w:val="32"/>
              </w:rPr>
              <w:t xml:space="preserve"> учебный год</w:t>
            </w: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№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center"/>
              <w:rPr>
                <w:b/>
              </w:rPr>
            </w:pPr>
            <w:r w:rsidRPr="00562B6C">
              <w:rPr>
                <w:b/>
              </w:rPr>
              <w:t>Тема внеклассного чтения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center"/>
              <w:rPr>
                <w:b/>
              </w:rPr>
            </w:pPr>
            <w:r w:rsidRPr="00562B6C">
              <w:rPr>
                <w:b/>
              </w:rPr>
              <w:t>Основное содержание работы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pStyle w:val="ae"/>
              <w:jc w:val="center"/>
              <w:rPr>
                <w:b/>
              </w:rPr>
            </w:pPr>
            <w:r w:rsidRPr="00562B6C">
              <w:rPr>
                <w:b/>
              </w:rPr>
              <w:t>Формируемые УУД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center"/>
              <w:rPr>
                <w:b/>
              </w:rPr>
            </w:pPr>
            <w:r w:rsidRPr="00562B6C">
              <w:rPr>
                <w:b/>
              </w:rPr>
              <w:t>Индивидуальная работа с детской книгой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center"/>
              <w:rPr>
                <w:b/>
              </w:rPr>
            </w:pPr>
            <w:r w:rsidRPr="00562B6C">
              <w:rPr>
                <w:b/>
              </w:rPr>
              <w:t>Групповая работа с детской книгой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pStyle w:val="ae"/>
              <w:jc w:val="center"/>
              <w:rPr>
                <w:b/>
              </w:rPr>
            </w:pPr>
            <w:r w:rsidRPr="00562B6C">
              <w:rPr>
                <w:rFonts w:eastAsia="Calibri"/>
                <w:b/>
                <w:color w:val="0D0D0D" w:themeColor="text1" w:themeTint="F2"/>
                <w:lang w:eastAsia="en-US"/>
              </w:rPr>
              <w:t>Формы  организации  занятий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  <w:r w:rsidRPr="00562B6C">
              <w:rPr>
                <w:rFonts w:eastAsia="Calibri"/>
                <w:b/>
                <w:color w:val="0D0D0D" w:themeColor="text1" w:themeTint="F2"/>
                <w:lang w:eastAsia="en-US"/>
              </w:rPr>
              <w:t>Дата</w:t>
            </w:r>
          </w:p>
        </w:tc>
      </w:tr>
      <w:tr w:rsidR="00BD6215" w:rsidRPr="00562B6C" w:rsidTr="0047043B">
        <w:trPr>
          <w:trHeight w:val="52"/>
        </w:trPr>
        <w:tc>
          <w:tcPr>
            <w:tcW w:w="15923" w:type="dxa"/>
            <w:gridSpan w:val="8"/>
          </w:tcPr>
          <w:p w:rsidR="00BD6215" w:rsidRPr="00562B6C" w:rsidRDefault="00BD6215" w:rsidP="0047043B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  <w:r w:rsidRPr="00562B6C">
              <w:rPr>
                <w:rFonts w:eastAsia="Calibri"/>
                <w:b/>
                <w:color w:val="0D0D0D" w:themeColor="text1" w:themeTint="F2"/>
                <w:lang w:eastAsia="en-US"/>
              </w:rPr>
              <w:t>Раздел «Юмористические произведения»</w:t>
            </w:r>
            <w:r>
              <w:rPr>
                <w:rFonts w:eastAsia="Calibri"/>
                <w:b/>
                <w:color w:val="0D0D0D" w:themeColor="text1" w:themeTint="F2"/>
                <w:lang w:eastAsia="en-US"/>
              </w:rPr>
              <w:t>-3ч</w:t>
            </w: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1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proofErr w:type="spellStart"/>
            <w:r w:rsidRPr="00562B6C">
              <w:rPr>
                <w:color w:val="0D0D0D" w:themeColor="text1" w:themeTint="F2"/>
              </w:rPr>
              <w:t>М.Зощенко</w:t>
            </w:r>
            <w:proofErr w:type="spellEnd"/>
            <w:r w:rsidRPr="00562B6C">
              <w:rPr>
                <w:color w:val="0D0D0D" w:themeColor="text1" w:themeTint="F2"/>
              </w:rPr>
              <w:t xml:space="preserve"> </w:t>
            </w:r>
          </w:p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«Глупая история»</w:t>
            </w:r>
          </w:p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Особенности произведений юмористического жанра.</w:t>
            </w:r>
          </w:p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Преодоление трудностей</w:t>
            </w: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умение </w:t>
            </w: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доводить начатую работу до ее завершения.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Использование различных способов поиска (в справочных источниках и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Развитие мотивов учебной деятельности и формирование личностного смысла учения. Высказывать собственные суждения и давать им обоснование.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Мини рассказ «История из моего детства». Подготовка к защите проектов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Анализ прочитанного произведения (на выбор)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Занятие-праздник </w:t>
            </w:r>
          </w:p>
          <w:p w:rsidR="00BD6215" w:rsidRPr="00562B6C" w:rsidRDefault="00BD6215" w:rsidP="0047043B">
            <w:pPr>
              <w:pStyle w:val="ae"/>
              <w:jc w:val="center"/>
              <w:rPr>
                <w:color w:val="0D0D0D" w:themeColor="text1" w:themeTint="F2"/>
              </w:rPr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BD6215" w:rsidRPr="00562B6C" w:rsidTr="0047043B">
        <w:trPr>
          <w:trHeight w:val="3820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2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rPr>
                <w:b/>
                <w:color w:val="0D0D0D" w:themeColor="text1" w:themeTint="F2"/>
              </w:rPr>
            </w:pPr>
            <w:proofErr w:type="spellStart"/>
            <w:r w:rsidRPr="00562B6C">
              <w:rPr>
                <w:color w:val="0D0D0D" w:themeColor="text1" w:themeTint="F2"/>
              </w:rPr>
              <w:t>И.Сухин</w:t>
            </w:r>
            <w:proofErr w:type="spellEnd"/>
            <w:r w:rsidRPr="00562B6C">
              <w:rPr>
                <w:color w:val="0D0D0D" w:themeColor="text1" w:themeTint="F2"/>
              </w:rPr>
              <w:t xml:space="preserve"> «Вот такой затейник»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rPr>
                <w:b/>
                <w:color w:val="0D0D0D" w:themeColor="text1" w:themeTint="F2"/>
              </w:rPr>
            </w:pPr>
            <w:r w:rsidRPr="00562B6C">
              <w:t>Обобщить прочитанное, нахождение логических связей в произведении.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потребности в систематическом чтении.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pStyle w:val="ae"/>
              <w:rPr>
                <w:b/>
                <w:color w:val="0D0D0D" w:themeColor="text1" w:themeTint="F2"/>
              </w:rPr>
            </w:pPr>
            <w:r w:rsidRPr="00562B6C"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 xml:space="preserve">Пересказ по плану. 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Работа с толковыми словарями Ожегова, Даля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Библиотечный урок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3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</w:pPr>
            <w:r w:rsidRPr="00562B6C">
              <w:t>Детская периодическая печать: журнал «</w:t>
            </w:r>
            <w:proofErr w:type="spellStart"/>
            <w:r w:rsidRPr="00562B6C">
              <w:t>Мурзилка</w:t>
            </w:r>
            <w:proofErr w:type="spellEnd"/>
            <w:r w:rsidRPr="00562B6C">
              <w:t>», «Юный натуралист», «Весёлый затейник»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Углубление сведений о периодической печати. Знакомство с журналом «Юный натуралист»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Умение самостоятельно выбирать интересующую литературу.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Умение устанавливать, с какими учебными задачами может самостоятельно успешно справиться.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Отбор и чтение материалов из периодики.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Организация в уголке чтения раздела периодической печати.</w:t>
            </w:r>
          </w:p>
          <w:p w:rsidR="00BD6215" w:rsidRPr="00562B6C" w:rsidRDefault="00BD6215" w:rsidP="0047043B">
            <w:pPr>
              <w:pStyle w:val="ae"/>
              <w:jc w:val="both"/>
            </w:pPr>
            <w:r w:rsidRPr="00562B6C">
              <w:t>Составление устного журнала.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Путешествие по страницам книг</w:t>
            </w:r>
          </w:p>
          <w:p w:rsidR="00BD6215" w:rsidRPr="00562B6C" w:rsidRDefault="00BD6215" w:rsidP="0047043B">
            <w:pPr>
              <w:pStyle w:val="ae"/>
              <w:ind w:left="-250" w:hanging="283"/>
              <w:jc w:val="both"/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15923" w:type="dxa"/>
            <w:gridSpan w:val="8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Раздел «</w:t>
            </w: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Стихи о природе</w:t>
            </w:r>
            <w:r w:rsidRPr="00562B6C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-2ч</w:t>
            </w: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4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В.Жуковский</w:t>
            </w:r>
            <w:proofErr w:type="spellEnd"/>
            <w:r>
              <w:rPr>
                <w:color w:val="0D0D0D" w:themeColor="text1" w:themeTint="F2"/>
              </w:rPr>
              <w:t xml:space="preserve"> «Жаворонок», </w:t>
            </w:r>
            <w:proofErr w:type="spellStart"/>
            <w:r>
              <w:rPr>
                <w:color w:val="0D0D0D" w:themeColor="text1" w:themeTint="F2"/>
              </w:rPr>
              <w:t>А.Фет</w:t>
            </w:r>
            <w:proofErr w:type="spellEnd"/>
            <w:r>
              <w:rPr>
                <w:color w:val="0D0D0D" w:themeColor="text1" w:themeTint="F2"/>
              </w:rPr>
              <w:t xml:space="preserve"> «Весенний дождь»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ind w:firstLine="34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 xml:space="preserve">Рифма, строфа, олицетворение, сравнение, эпитет. Основы стихосложения: </w:t>
            </w:r>
            <w:proofErr w:type="spellStart"/>
            <w:r w:rsidRPr="00562B6C">
              <w:rPr>
                <w:color w:val="0D0D0D" w:themeColor="text1" w:themeTint="F2"/>
              </w:rPr>
              <w:t>синквейн</w:t>
            </w:r>
            <w:proofErr w:type="spellEnd"/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Умение участвовать в обсуждении различных текстов.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основ российской гражданской </w:t>
            </w:r>
            <w:proofErr w:type="spellStart"/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эдентичности</w:t>
            </w:r>
            <w:proofErr w:type="spellEnd"/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 чувства гордости за свою Родину, российский народ и историю России. Сформированность мотивации к обучению.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 xml:space="preserve">Сочинить </w:t>
            </w:r>
            <w:proofErr w:type="spellStart"/>
            <w:r w:rsidRPr="00562B6C">
              <w:rPr>
                <w:color w:val="0D0D0D" w:themeColor="text1" w:themeTint="F2"/>
              </w:rPr>
              <w:t>синквейн</w:t>
            </w:r>
            <w:proofErr w:type="spellEnd"/>
            <w:r w:rsidRPr="00562B6C">
              <w:rPr>
                <w:color w:val="0D0D0D" w:themeColor="text1" w:themeTint="F2"/>
              </w:rPr>
              <w:t xml:space="preserve"> о друге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 xml:space="preserve">Сочинение </w:t>
            </w:r>
            <w:proofErr w:type="spellStart"/>
            <w:r w:rsidRPr="00562B6C">
              <w:rPr>
                <w:color w:val="0D0D0D" w:themeColor="text1" w:themeTint="F2"/>
              </w:rPr>
              <w:t>синквейна</w:t>
            </w:r>
            <w:proofErr w:type="spellEnd"/>
            <w:r w:rsidRPr="00562B6C">
              <w:rPr>
                <w:color w:val="0D0D0D" w:themeColor="text1" w:themeTint="F2"/>
              </w:rPr>
              <w:t xml:space="preserve"> о лете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Викторина</w:t>
            </w:r>
          </w:p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5</w:t>
            </w:r>
          </w:p>
        </w:tc>
        <w:tc>
          <w:tcPr>
            <w:tcW w:w="1701" w:type="dxa"/>
          </w:tcPr>
          <w:p w:rsidR="00BD6215" w:rsidRDefault="00BD6215" w:rsidP="0047043B">
            <w:pPr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 w:rsidRPr="00367497">
              <w:rPr>
                <w:rFonts w:ascii="Times New Roman" w:hAnsi="Times New Roman"/>
                <w:color w:val="0D0D0D" w:themeColor="text1" w:themeTint="F2"/>
              </w:rPr>
              <w:t>Ф.Тютчев</w:t>
            </w:r>
            <w:proofErr w:type="spellEnd"/>
            <w:r w:rsidRPr="00367497">
              <w:rPr>
                <w:rFonts w:ascii="Times New Roman" w:hAnsi="Times New Roman"/>
                <w:color w:val="0D0D0D" w:themeColor="text1" w:themeTint="F2"/>
              </w:rPr>
              <w:t xml:space="preserve"> «Весенние воды»</w:t>
            </w:r>
            <w:r>
              <w:rPr>
                <w:rFonts w:ascii="Times New Roman" w:hAnsi="Times New Roman"/>
                <w:color w:val="0D0D0D" w:themeColor="text1" w:themeTint="F2"/>
              </w:rPr>
              <w:t>,</w:t>
            </w:r>
          </w:p>
          <w:p w:rsidR="00BD6215" w:rsidRPr="00367497" w:rsidRDefault="00BD6215" w:rsidP="0047043B">
            <w:pPr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</w:rPr>
              <w:t>С.Дрожжин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</w:rPr>
              <w:t xml:space="preserve"> «Весеннее царство»</w:t>
            </w:r>
          </w:p>
          <w:p w:rsidR="00BD6215" w:rsidRPr="00562B6C" w:rsidRDefault="00BD6215" w:rsidP="0047043B">
            <w:pPr>
              <w:pStyle w:val="ae"/>
              <w:rPr>
                <w:color w:val="0D0D0D" w:themeColor="text1" w:themeTint="F2"/>
              </w:rPr>
            </w:pP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 xml:space="preserve">Устанавливать  связь « автор – книга – тема». 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значимости чтения для личного развития.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признаками установления аналогий и причинно-следственных связей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самостоятельности и личной ответственности за свои поступки на основе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представлений о нравственных нормах, социальной справедливости.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lastRenderedPageBreak/>
              <w:t>Подумать, на какой вопрос вам хотелось бы получить ответ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Литературная игра «</w:t>
            </w: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Почемучка»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Литературная игра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15923" w:type="dxa"/>
            <w:gridSpan w:val="8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Раздел «</w:t>
            </w: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Рассказы современных писателей</w:t>
            </w:r>
            <w:r w:rsidRPr="00562B6C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-5ч</w:t>
            </w: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6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Рассказ</w:t>
            </w:r>
          </w:p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proofErr w:type="spellStart"/>
            <w:r w:rsidRPr="00562B6C">
              <w:rPr>
                <w:color w:val="0D0D0D" w:themeColor="text1" w:themeTint="F2"/>
              </w:rPr>
              <w:t>В.</w:t>
            </w:r>
            <w:proofErr w:type="gramStart"/>
            <w:r w:rsidRPr="00562B6C">
              <w:rPr>
                <w:color w:val="0D0D0D" w:themeColor="text1" w:themeTint="F2"/>
              </w:rPr>
              <w:t>Драгунского</w:t>
            </w:r>
            <w:proofErr w:type="spellEnd"/>
            <w:proofErr w:type="gramEnd"/>
            <w:r w:rsidRPr="00562B6C">
              <w:rPr>
                <w:color w:val="0D0D0D" w:themeColor="text1" w:themeTint="F2"/>
              </w:rPr>
              <w:t xml:space="preserve"> «Сестра моя Ксения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 xml:space="preserve">Рассуждать о </w:t>
            </w:r>
            <w:proofErr w:type="gramStart"/>
            <w:r w:rsidRPr="00562B6C">
              <w:rPr>
                <w:color w:val="0D0D0D" w:themeColor="text1" w:themeTint="F2"/>
              </w:rPr>
              <w:t>прочитанном</w:t>
            </w:r>
            <w:proofErr w:type="gramEnd"/>
            <w:r w:rsidRPr="00562B6C">
              <w:rPr>
                <w:color w:val="0D0D0D" w:themeColor="text1" w:themeTint="F2"/>
              </w:rPr>
              <w:t>, сравнивать с реальными жизненными ситуациями.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Предметные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значимости чтения для личного развития.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Овладение навыками смыслового чтения текстов различных стилей и жанров </w:t>
            </w:r>
            <w:proofErr w:type="gramStart"/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соответствии</w:t>
            </w:r>
            <w:proofErr w:type="gramEnd"/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 целями и задачами.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F7A1F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Сочинить свой рассказ «Что я люблю»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 xml:space="preserve">Сравнение себя с героями произведений </w:t>
            </w:r>
            <w:proofErr w:type="spellStart"/>
            <w:r w:rsidRPr="00562B6C">
              <w:rPr>
                <w:color w:val="0D0D0D" w:themeColor="text1" w:themeTint="F2"/>
              </w:rPr>
              <w:t>В.Драгунского</w:t>
            </w:r>
            <w:proofErr w:type="spellEnd"/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Беседа-дискуссия с элементами инсценировки</w:t>
            </w:r>
          </w:p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7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Рассказ</w:t>
            </w:r>
          </w:p>
          <w:p w:rsidR="00BD6215" w:rsidRPr="00562B6C" w:rsidRDefault="00BD6215" w:rsidP="0047043B">
            <w:pPr>
              <w:pStyle w:val="ae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«Что я люблю»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Слушание, чтение и рассматривание книги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роли чтения.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FF7A1F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A1F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lastRenderedPageBreak/>
              <w:t>Наличие мотивации к бережному отношению к материальным и духовным ценностям.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lastRenderedPageBreak/>
              <w:t>Пересказ сказки от имени героя.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Составление вопросов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Олимпиада 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8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proofErr w:type="spellStart"/>
            <w:r w:rsidRPr="00562B6C">
              <w:t>Е.Велтисов</w:t>
            </w:r>
            <w:proofErr w:type="spellEnd"/>
            <w:r w:rsidRPr="00562B6C">
              <w:t xml:space="preserve"> «Мальчик из чемодана»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Знакомство с широким кругом современных писателей, с тематикой их творчества. Анализ произведений</w:t>
            </w:r>
          </w:p>
        </w:tc>
        <w:tc>
          <w:tcPr>
            <w:tcW w:w="5103" w:type="dxa"/>
          </w:tcPr>
          <w:p w:rsidR="00BD6215" w:rsidRPr="00FF7A1F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A1F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FF7A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FF7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FF7A1F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F7A1F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элементарными приемами анализа художественного текста.</w:t>
            </w:r>
          </w:p>
          <w:p w:rsidR="00BD6215" w:rsidRPr="00FF7A1F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F7A1F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FF7A1F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A1F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BD6215" w:rsidRPr="00FF7A1F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A1F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pStyle w:val="ae"/>
              <w:jc w:val="both"/>
            </w:pPr>
            <w:r w:rsidRPr="00FF7A1F"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Оформление выставки книг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 xml:space="preserve">Составление устных иллюстраций к произведению 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rPr>
                <w:rFonts w:eastAsia="Calibri"/>
                <w:lang w:eastAsia="en-US"/>
              </w:rPr>
              <w:t>Занятие-интервью</w:t>
            </w:r>
            <w:r w:rsidRPr="00562B6C">
              <w:t>.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both"/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9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В. Медведев «</w:t>
            </w:r>
            <w:proofErr w:type="spellStart"/>
            <w:r w:rsidRPr="00562B6C">
              <w:t>Баранкин</w:t>
            </w:r>
            <w:proofErr w:type="spellEnd"/>
            <w:r w:rsidRPr="00562B6C">
              <w:t xml:space="preserve"> будь человеком»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Упражнять в умении предугадывать примерное содержание по названию, началу, иллюстрациям, используя внешние приметы или прежний опыт.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Умение соблюдать нормы информационной изобразительности, этики и этикета.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со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 в разных социальных ситуациях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Характеристика поступка, героев. 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Работа с иллюстрациями к произведению.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Занятие-диспут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10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В. Осеева «Простое дело»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Рассуждать с опорой на прочитанное произведение.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Осуществление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решения учебных задач операции  анализа, синтеза, сравнения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F7A1F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Находить ответы на вопросы в произведении.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Викторина «Суд над ленью»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pStyle w:val="ae"/>
              <w:jc w:val="center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Викторина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  <w:rPr>
                <w:color w:val="0D0D0D" w:themeColor="text1" w:themeTint="F2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15923" w:type="dxa"/>
            <w:gridSpan w:val="8"/>
          </w:tcPr>
          <w:p w:rsidR="00BD6215" w:rsidRPr="00562B6C" w:rsidRDefault="00BD6215" w:rsidP="0047043B">
            <w:pPr>
              <w:pStyle w:val="ae"/>
              <w:jc w:val="center"/>
              <w:rPr>
                <w:b/>
                <w:color w:val="0D0D0D" w:themeColor="text1" w:themeTint="F2"/>
                <w:shd w:val="clear" w:color="auto" w:fill="FFC000"/>
              </w:rPr>
            </w:pPr>
            <w:r w:rsidRPr="00562B6C">
              <w:rPr>
                <w:rFonts w:eastAsia="Calibri"/>
                <w:b/>
                <w:color w:val="0D0D0D" w:themeColor="text1" w:themeTint="F2"/>
                <w:lang w:eastAsia="en-US"/>
              </w:rPr>
              <w:t>Раздел «</w:t>
            </w:r>
            <w:r>
              <w:rPr>
                <w:rFonts w:eastAsia="Calibri"/>
                <w:b/>
                <w:color w:val="0D0D0D" w:themeColor="text1" w:themeTint="F2"/>
                <w:lang w:eastAsia="en-US"/>
              </w:rPr>
              <w:t>Ступеньки мудрости</w:t>
            </w:r>
            <w:r w:rsidRPr="00562B6C">
              <w:rPr>
                <w:rFonts w:eastAsia="Calibri"/>
                <w:b/>
                <w:color w:val="0D0D0D" w:themeColor="text1" w:themeTint="F2"/>
                <w:lang w:eastAsia="en-US"/>
              </w:rPr>
              <w:t>»</w:t>
            </w:r>
            <w:r>
              <w:rPr>
                <w:rFonts w:eastAsia="Calibri"/>
                <w:b/>
                <w:color w:val="0D0D0D" w:themeColor="text1" w:themeTint="F2"/>
                <w:lang w:eastAsia="en-US"/>
              </w:rPr>
              <w:t>-9ч</w:t>
            </w: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11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proofErr w:type="spellStart"/>
            <w:r w:rsidRPr="00562B6C">
              <w:rPr>
                <w:color w:val="0D0D0D" w:themeColor="text1" w:themeTint="F2"/>
              </w:rPr>
              <w:t>Л.Толстой</w:t>
            </w:r>
            <w:proofErr w:type="spellEnd"/>
            <w:r w:rsidRPr="00562B6C">
              <w:rPr>
                <w:color w:val="0D0D0D" w:themeColor="text1" w:themeTint="F2"/>
              </w:rPr>
              <w:t xml:space="preserve"> « Как волки учат своих детей»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Чувства, эмоции героев и  читателей. Мастерство писателя.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Умение</w:t>
            </w: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преодолевать трудности, доводить начатую работу до ее завершения.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FF7A1F">
              <w:rPr>
                <w:rFonts w:ascii="Times New Roman" w:hAnsi="Times New Roman"/>
                <w:sz w:val="24"/>
                <w:szCs w:val="24"/>
              </w:rPr>
              <w:t xml:space="preserve">использовать получаемую подготовку </w:t>
            </w:r>
            <w:r w:rsidRPr="00FF7A1F">
              <w:rPr>
                <w:rFonts w:ascii="Times New Roman" w:hAnsi="Times New Roman"/>
                <w:sz w:val="24"/>
                <w:szCs w:val="24"/>
              </w:rPr>
              <w:lastRenderedPageBreak/>
              <w:t>в учебной деятельности при решении практических задач, возникающих в повседневной жизни.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чтение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Подготовка к литературной игре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Литературная игра</w:t>
            </w:r>
          </w:p>
          <w:p w:rsidR="00BD6215" w:rsidRPr="00562B6C" w:rsidRDefault="00BD6215" w:rsidP="00470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  <w:rPr>
                <w:b/>
                <w:color w:val="0D0D0D" w:themeColor="text1" w:themeTint="F2"/>
                <w:shd w:val="clear" w:color="auto" w:fill="FFC000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12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center"/>
              <w:rPr>
                <w:b/>
                <w:color w:val="0D0D0D" w:themeColor="text1" w:themeTint="F2"/>
              </w:rPr>
            </w:pPr>
            <w:proofErr w:type="spellStart"/>
            <w:r w:rsidRPr="00562B6C">
              <w:rPr>
                <w:color w:val="0D0D0D" w:themeColor="text1" w:themeTint="F2"/>
              </w:rPr>
              <w:t>К.Паустовский</w:t>
            </w:r>
            <w:proofErr w:type="spellEnd"/>
            <w:r w:rsidRPr="00562B6C">
              <w:rPr>
                <w:color w:val="0D0D0D" w:themeColor="text1" w:themeTint="F2"/>
              </w:rPr>
              <w:t xml:space="preserve"> «Барсучий нос»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Детальный анализ произведения.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различных способов поиска информации в справочных источниках. 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в разных социальных ситуациях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Пересказ по плану.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 xml:space="preserve">Читательская конференция 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Путешествие по страницам книг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13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proofErr w:type="spellStart"/>
            <w:r w:rsidRPr="00562B6C">
              <w:rPr>
                <w:color w:val="0D0D0D" w:themeColor="text1" w:themeTint="F2"/>
              </w:rPr>
              <w:t>Е.Чарушин</w:t>
            </w:r>
            <w:proofErr w:type="spellEnd"/>
            <w:r w:rsidRPr="00562B6C">
              <w:rPr>
                <w:color w:val="0D0D0D" w:themeColor="text1" w:themeTint="F2"/>
              </w:rPr>
              <w:t xml:space="preserve"> «</w:t>
            </w:r>
            <w:r w:rsidRPr="00562B6C">
              <w:rPr>
                <w:color w:val="0D0D0D" w:themeColor="text1" w:themeTint="F2"/>
                <w:shd w:val="clear" w:color="auto" w:fill="FFFFFF"/>
              </w:rPr>
              <w:t xml:space="preserve">Почему Тюпу прозвали </w:t>
            </w:r>
            <w:proofErr w:type="spellStart"/>
            <w:r w:rsidRPr="00562B6C">
              <w:rPr>
                <w:color w:val="0D0D0D" w:themeColor="text1" w:themeTint="F2"/>
                <w:shd w:val="clear" w:color="auto" w:fill="FFFFFF"/>
              </w:rPr>
              <w:t>Тюпой</w:t>
            </w:r>
            <w:proofErr w:type="spellEnd"/>
            <w:r w:rsidRPr="00562B6C">
              <w:rPr>
                <w:color w:val="0D0D0D" w:themeColor="text1" w:themeTint="F2"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Работа художника-иллюстратора. Значение иллюстрации в раскрытии содержания произведения.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FF7A1F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F7A1F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роли чтения.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Умение пользоваться справочными источниками для понимания полученной дополнительной информации.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A1F">
              <w:rPr>
                <w:rFonts w:ascii="Times New Roman" w:hAnsi="Times New Roman"/>
                <w:sz w:val="24"/>
                <w:szCs w:val="24"/>
              </w:rPr>
              <w:t>Наличие мотивации к работе на результат. Способность преодолевать трудности, доводить начатую работу до ее завершения.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Иллюстрирование понравившегося эпизода.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Выставка книг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 xml:space="preserve">Конкурс </w:t>
            </w:r>
            <w:proofErr w:type="gramStart"/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–к</w:t>
            </w:r>
            <w:proofErr w:type="gramEnd"/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россворд</w:t>
            </w:r>
          </w:p>
          <w:p w:rsidR="00BD6215" w:rsidRPr="00562B6C" w:rsidRDefault="00BD6215" w:rsidP="0047043B">
            <w:pPr>
              <w:pStyle w:val="ae"/>
              <w:jc w:val="center"/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14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center"/>
              <w:rPr>
                <w:b/>
              </w:rPr>
            </w:pPr>
            <w:proofErr w:type="spellStart"/>
            <w:r w:rsidRPr="00562B6C">
              <w:rPr>
                <w:color w:val="0D0D0D" w:themeColor="text1" w:themeTint="F2"/>
              </w:rPr>
              <w:t>Е.Чарушин</w:t>
            </w:r>
            <w:proofErr w:type="spellEnd"/>
            <w:r w:rsidRPr="00562B6C">
              <w:rPr>
                <w:color w:val="0D0D0D" w:themeColor="text1" w:themeTint="F2"/>
              </w:rPr>
              <w:t xml:space="preserve"> «</w:t>
            </w:r>
            <w:r w:rsidRPr="00562B6C">
              <w:rPr>
                <w:color w:val="0D0D0D" w:themeColor="text1" w:themeTint="F2"/>
                <w:shd w:val="clear" w:color="auto" w:fill="FFFFFF"/>
              </w:rPr>
              <w:t>Кот Епифан»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Обобщить прочитанное, нахождение логических связей в произведении.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Умение участвовать в обсуждении различных текстов.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навыками составлять тексты в устной и письменной формах.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 xml:space="preserve">Формирование чувства гордости за свою Родину, российский народ и историю России. </w:t>
            </w:r>
            <w:proofErr w:type="gramStart"/>
            <w:r w:rsidRPr="00562B6C"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gramEnd"/>
            <w:r w:rsidRPr="00562B6C">
              <w:rPr>
                <w:rFonts w:ascii="Times New Roman" w:hAnsi="Times New Roman"/>
                <w:sz w:val="24"/>
                <w:szCs w:val="24"/>
              </w:rPr>
              <w:t xml:space="preserve"> устанавливать с </w:t>
            </w:r>
            <w:proofErr w:type="gramStart"/>
            <w:r w:rsidRPr="00562B6C">
              <w:rPr>
                <w:rFonts w:ascii="Times New Roman" w:hAnsi="Times New Roman"/>
                <w:sz w:val="24"/>
                <w:szCs w:val="24"/>
              </w:rPr>
              <w:t>какими</w:t>
            </w:r>
            <w:proofErr w:type="gramEnd"/>
            <w:r w:rsidRPr="00562B6C">
              <w:rPr>
                <w:rFonts w:ascii="Times New Roman" w:hAnsi="Times New Roman"/>
                <w:sz w:val="24"/>
                <w:szCs w:val="24"/>
              </w:rPr>
              <w:t xml:space="preserve"> учебными задачами ученик может самостоятельно справиться.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 xml:space="preserve">Пересказ по плану. 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Работа с толковыми словарями Ожегова, Даля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Библиотечный урок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15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center"/>
              <w:rPr>
                <w:b/>
              </w:rPr>
            </w:pPr>
            <w:proofErr w:type="spellStart"/>
            <w:r w:rsidRPr="00562B6C">
              <w:t>В.Галявкин</w:t>
            </w:r>
            <w:proofErr w:type="spellEnd"/>
            <w:r w:rsidRPr="00562B6C">
              <w:t xml:space="preserve"> «Тетрадки под дождем</w:t>
            </w:r>
            <w:r w:rsidRPr="00562B6C">
              <w:rPr>
                <w:b/>
              </w:rPr>
              <w:t>»</w:t>
            </w:r>
          </w:p>
          <w:p w:rsidR="00BD6215" w:rsidRPr="00562B6C" w:rsidRDefault="00BD6215" w:rsidP="0047043B">
            <w:pPr>
              <w:pStyle w:val="ae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Формирование нравственной позиции младшего школьника. Повторение правил гигиены чтения.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элементарными приемами анализа художественного текста.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 xml:space="preserve">Владение коммуникативными умениями с целью реализации возможностей успешного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сотрудничества с учителем и учащимися класса при работе в парах.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вопросов по произведению.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Дискуссия «Характеристика героев»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Устный журнал</w:t>
            </w:r>
          </w:p>
          <w:p w:rsidR="00BD6215" w:rsidRPr="00562B6C" w:rsidRDefault="00BD6215" w:rsidP="0047043B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</w:tr>
      <w:tr w:rsidR="00BD6215" w:rsidRPr="00562B6C" w:rsidTr="0047043B">
        <w:trPr>
          <w:trHeight w:val="1693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16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shd w:val="clear" w:color="auto" w:fill="FFFFFF"/>
              <w:spacing w:before="150" w:after="30" w:line="240" w:lineRule="auto"/>
              <w:outlineLvl w:val="2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В. </w:t>
            </w:r>
            <w:proofErr w:type="spellStart"/>
            <w:r w:rsidRPr="00562B6C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Голявкин</w:t>
            </w:r>
            <w:proofErr w:type="spellEnd"/>
            <w:r w:rsidRPr="00562B6C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. «Крути снежные вертя»</w:t>
            </w:r>
          </w:p>
          <w:p w:rsidR="00BD6215" w:rsidRPr="00562B6C" w:rsidRDefault="00BD6215" w:rsidP="0047043B">
            <w:pPr>
              <w:pStyle w:val="ae"/>
              <w:jc w:val="both"/>
            </w:pP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Литературное слушание, чтение и рассматривание книги.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значимости чтения для личного развития.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Наличие мотивации к творческому труду. Способность преодолевать трудности, доводить начатую работу до ее завершения.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Выделение ключевых эпизодов произведений.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eastAsia="Wingdings" w:hAnsi="Times New Roman"/>
                <w:kern w:val="2"/>
                <w:sz w:val="24"/>
                <w:szCs w:val="24"/>
                <w:lang w:eastAsia="ko-KR"/>
              </w:rPr>
              <w:t>Подготовка к литературному рингу.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pStyle w:val="ae"/>
            </w:pPr>
            <w:r w:rsidRPr="00562B6C">
              <w:t xml:space="preserve">Литературный  ринг </w:t>
            </w:r>
          </w:p>
          <w:p w:rsidR="00BD6215" w:rsidRPr="00562B6C" w:rsidRDefault="00BD6215" w:rsidP="0047043B">
            <w:pPr>
              <w:pStyle w:val="ae"/>
              <w:jc w:val="both"/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both"/>
            </w:pPr>
          </w:p>
        </w:tc>
      </w:tr>
      <w:tr w:rsidR="00BD6215" w:rsidRPr="00562B6C" w:rsidTr="0047043B">
        <w:trPr>
          <w:trHeight w:val="1693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17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shd w:val="clear" w:color="auto" w:fill="FFFFFF"/>
              <w:spacing w:before="150" w:after="30" w:line="240" w:lineRule="auto"/>
              <w:outlineLvl w:val="2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Д.В. Григорович «Гуттаперчевый мальчик»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Учить работать с книгой: обложка, иллюстрации, автор, тема, жанр.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онятий о добре и зле, нравствен</w:t>
            </w: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ности.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Наличие мотивации к творческому труду. Способность преодолевать трудности, доводить начатую работу до ее завершения.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Придумать своё оригинальное продолжение произведения.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Составление выставки книг Дж. Харриса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Урок-спектакль</w:t>
            </w:r>
          </w:p>
          <w:p w:rsidR="00BD6215" w:rsidRPr="00562B6C" w:rsidRDefault="00BD6215" w:rsidP="0047043B">
            <w:pPr>
              <w:pStyle w:val="ae"/>
              <w:jc w:val="both"/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both"/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18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П.П. Бажов «Уральские сказы»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Упорядочение и систематизация доступного круга чтения по теме. Выделение из прочитанных книг особенно интересных сведений из науки и техники.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FF7A1F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потре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бности в систематическом чтении.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Умение договариваться о распределении функций и ролей в совместной деятельности. Формирование умения понимать причины успеха/неуспеха учебной деятельности и способности конструктивно действовать даже в ситуациях неуспеха.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>ысказывать собственные суждения и давать им обоснование.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 xml:space="preserve">Отбор и чтение книг по теме «Вчера и сегодня». 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Характеристика героев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Читательская конференция</w:t>
            </w:r>
          </w:p>
          <w:p w:rsidR="00BD6215" w:rsidRPr="00562B6C" w:rsidRDefault="00BD6215" w:rsidP="0047043B">
            <w:pPr>
              <w:pStyle w:val="ae"/>
              <w:jc w:val="center"/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19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С. В. Михалков «Штиль». «Как старик корову продавал».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FF0000"/>
              </w:rPr>
            </w:pPr>
            <w:r w:rsidRPr="00562B6C">
              <w:rPr>
                <w:color w:val="0D0D0D" w:themeColor="text1" w:themeTint="F2"/>
              </w:rPr>
              <w:t>Анализ и оценка умения коротко, понятно, интересно рассказать о прочитанной книге.</w:t>
            </w:r>
            <w:r w:rsidRPr="00562B6C">
              <w:rPr>
                <w:color w:val="FF0000"/>
              </w:rPr>
              <w:t xml:space="preserve"> 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Умение самостоятельно выбирать интересующую литературу.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Освоение начальных форм познавательной и личностной рефлексии.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 xml:space="preserve">Владение коммуникативными умениями с целью реализации возможностей успешного сотрудничества с учителем и учащимися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lastRenderedPageBreak/>
              <w:t>класса в коллективном обсуждении их проблем.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FF0000"/>
              </w:rPr>
            </w:pPr>
            <w:r w:rsidRPr="00562B6C">
              <w:lastRenderedPageBreak/>
              <w:t>Заполнение дневника чтения новыми материалами о писателях.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center"/>
              <w:rPr>
                <w:color w:val="FF0000"/>
              </w:rPr>
            </w:pPr>
            <w:r w:rsidRPr="00562B6C">
              <w:rPr>
                <w:color w:val="0D0D0D" w:themeColor="text1" w:themeTint="F2"/>
              </w:rPr>
              <w:t>Подготовка к викторине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Викторина</w:t>
            </w:r>
          </w:p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15923" w:type="dxa"/>
            <w:gridSpan w:val="8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C000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Раздел «</w:t>
            </w: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Зарубежные писатели детям</w:t>
            </w:r>
            <w:r w:rsidRPr="00562B6C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-8ч</w:t>
            </w: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20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FFC000"/>
              </w:rPr>
            </w:pPr>
            <w:r w:rsidRPr="00562B6C">
              <w:t>Ж. Верн «Дети капитана Гранта»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Слушание, чтение и рассматривание книги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роли чтения.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FF7A1F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F7A1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Умение договариваться о распределении функций и ролей в совместной деятельности.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Наличие мотивации к бережному отношению к материальным и духовным ценностям.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Пересказ сказки от имени героя.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Составление «сказочного словаря».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Занятие-дискуссия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C000"/>
                <w:sz w:val="24"/>
                <w:szCs w:val="24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21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FFC000"/>
              </w:rPr>
            </w:pPr>
            <w:r w:rsidRPr="00562B6C">
              <w:t>Ж. Верн «Пятнадцатилетний капитан»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Чтение и рассматривание книги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элементарными приемами анализа художественных текстов.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определять наиболее эффективные способы достижения результата.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Подумать, на какой вопрос вам хотелось бы получить ответ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Подготовка вопросов олимпиады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Олимпиада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C000"/>
                <w:sz w:val="24"/>
                <w:szCs w:val="24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22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FFC000"/>
              </w:rPr>
            </w:pPr>
            <w:r w:rsidRPr="00562B6C">
              <w:t>Ж. Верн «Таинственный остров»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произведения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элементарными приемами анализа художественных текстов.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определять наиболее эффективные способы достижения результата.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Нарисовать иллюстрацию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 xml:space="preserve">Оформление выставки книг </w:t>
            </w:r>
            <w:proofErr w:type="spellStart"/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Ж.</w:t>
            </w:r>
            <w:proofErr w:type="gramStart"/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Верна</w:t>
            </w:r>
            <w:proofErr w:type="spellEnd"/>
            <w:proofErr w:type="gram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eastAsia="Wingdings" w:hAnsi="Times New Roman"/>
                <w:kern w:val="2"/>
                <w:sz w:val="24"/>
                <w:szCs w:val="24"/>
                <w:lang w:eastAsia="ko-KR"/>
              </w:rPr>
              <w:t>КВН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C000"/>
                <w:sz w:val="24"/>
                <w:szCs w:val="24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23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Э.Т. А. Гофман «Щелкунчик или мышиный король»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Умение находить в книгах общие признаки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значимости чтения для личного развития.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самостоятельности и личной ответственности за свои поступки на основе представлений о нравственных нормах,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справедливости.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lastRenderedPageBreak/>
              <w:t>Подумать, на какой вопрос вам хотелось бы получить ответ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Литературная игра «</w:t>
            </w: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Почемучка»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eastAsia="Wingdings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Инсценирование</w:t>
            </w:r>
            <w:proofErr w:type="spellEnd"/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C000"/>
                <w:sz w:val="24"/>
                <w:szCs w:val="24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24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 xml:space="preserve">Д. </w:t>
            </w:r>
            <w:proofErr w:type="spellStart"/>
            <w:r w:rsidRPr="00562B6C">
              <w:t>Гринвуд</w:t>
            </w:r>
            <w:proofErr w:type="spellEnd"/>
            <w:r w:rsidRPr="00562B6C">
              <w:t xml:space="preserve"> «Маленький </w:t>
            </w:r>
            <w:proofErr w:type="gramStart"/>
            <w:r w:rsidRPr="00562B6C">
              <w:t>оборвыш</w:t>
            </w:r>
            <w:proofErr w:type="gramEnd"/>
            <w:r w:rsidRPr="00562B6C">
              <w:t>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Темп чтения, передача настроения голосом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Формирование потребности в систематическом чтении.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742A2D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Подготовка иллюстрации к игре « Угадай произведение, зачитай отрывок»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  <w:r w:rsidRPr="00562B6C">
              <w:rPr>
                <w:color w:val="0D0D0D" w:themeColor="text1" w:themeTint="F2"/>
              </w:rPr>
              <w:t>Литературная игра «Угадай произведение, зачитай отрывок»</w:t>
            </w:r>
          </w:p>
          <w:p w:rsidR="00BD6215" w:rsidRPr="00562B6C" w:rsidRDefault="00BD6215" w:rsidP="0047043B">
            <w:pPr>
              <w:pStyle w:val="ae"/>
              <w:jc w:val="both"/>
              <w:rPr>
                <w:color w:val="0D0D0D" w:themeColor="text1" w:themeTint="F2"/>
              </w:rPr>
            </w:pP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КВН</w:t>
            </w:r>
          </w:p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C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C000"/>
                <w:sz w:val="24"/>
                <w:szCs w:val="24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25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Ф. Купер «Зверобой»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Анализ произведения по вопросам учителя.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FF7A1F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F7A1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этических чувств: </w:t>
            </w:r>
            <w:proofErr w:type="spellStart"/>
            <w:proofErr w:type="gramStart"/>
            <w:r w:rsidRPr="00562B6C">
              <w:rPr>
                <w:rFonts w:ascii="Times New Roman" w:hAnsi="Times New Roman"/>
                <w:bCs/>
                <w:sz w:val="24"/>
                <w:szCs w:val="24"/>
              </w:rPr>
              <w:t>доброжела-тельности</w:t>
            </w:r>
            <w:proofErr w:type="spellEnd"/>
            <w:proofErr w:type="gramEnd"/>
            <w:r w:rsidRPr="00562B6C">
              <w:rPr>
                <w:rFonts w:ascii="Times New Roman" w:hAnsi="Times New Roman"/>
                <w:bCs/>
                <w:sz w:val="24"/>
                <w:szCs w:val="24"/>
              </w:rPr>
              <w:t xml:space="preserve"> и эмоционально-нравственной отзывчивости, понимания и сопереживания чувствам других людей. Способность к </w:t>
            </w:r>
            <w:proofErr w:type="spellStart"/>
            <w:r w:rsidRPr="00562B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самоорганизованности</w:t>
            </w:r>
            <w:proofErr w:type="spellEnd"/>
            <w:r w:rsidRPr="00562B6C">
              <w:rPr>
                <w:rFonts w:ascii="Times New Roman" w:hAnsi="Times New Roman"/>
                <w:bCs/>
                <w:sz w:val="24"/>
                <w:szCs w:val="24"/>
              </w:rPr>
              <w:t>. Способность преодолевать трудности.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Иллюстрирование понравившегося эпизода.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rPr>
                <w:rFonts w:eastAsia="Gulim"/>
                <w:color w:val="0D0D0D" w:themeColor="text1" w:themeTint="F2"/>
                <w:kern w:val="2"/>
                <w:lang w:eastAsia="ko-KR"/>
              </w:rPr>
              <w:t>Путешествие по страницам книг</w:t>
            </w:r>
          </w:p>
          <w:p w:rsidR="00BD6215" w:rsidRPr="00562B6C" w:rsidRDefault="00BD6215" w:rsidP="0047043B">
            <w:pPr>
              <w:pStyle w:val="ae"/>
              <w:jc w:val="both"/>
            </w:pPr>
          </w:p>
          <w:p w:rsidR="00BD6215" w:rsidRPr="00562B6C" w:rsidRDefault="00BD6215" w:rsidP="0047043B">
            <w:pPr>
              <w:pStyle w:val="ae"/>
            </w:pP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Интегрированное занятие</w:t>
            </w:r>
          </w:p>
          <w:p w:rsidR="00BD6215" w:rsidRPr="00562B6C" w:rsidRDefault="00BD6215" w:rsidP="0047043B">
            <w:pPr>
              <w:pStyle w:val="ae"/>
              <w:jc w:val="center"/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C000"/>
                <w:sz w:val="24"/>
                <w:szCs w:val="24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26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 xml:space="preserve">А. Линдгрен «Приключения </w:t>
            </w:r>
            <w:proofErr w:type="spellStart"/>
            <w:r w:rsidRPr="00562B6C">
              <w:t>Калле</w:t>
            </w:r>
            <w:proofErr w:type="spellEnd"/>
            <w:r w:rsidRPr="00562B6C">
              <w:t xml:space="preserve"> </w:t>
            </w:r>
            <w:proofErr w:type="spellStart"/>
            <w:r w:rsidRPr="00562B6C">
              <w:t>Блюмквиста</w:t>
            </w:r>
            <w:proofErr w:type="spellEnd"/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Слушание, чтение и рассматривание книги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роли чтения.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</w:t>
            </w: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признавать возможность существования различных точек зрения и права каждого иметь свою.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Наличие мотивации к бережному отношению к материальным и духовным ценностям.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Пересказ сказки от имени героя.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Составление «сказочного словаря».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Читательская конференция</w:t>
            </w:r>
            <w:bookmarkStart w:id="0" w:name="_GoBack"/>
            <w:bookmarkEnd w:id="0"/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C000"/>
                <w:sz w:val="24"/>
                <w:szCs w:val="24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27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 Твен «Принц и нищий»</w:t>
            </w:r>
          </w:p>
          <w:p w:rsidR="00BD6215" w:rsidRPr="00562B6C" w:rsidRDefault="00BD6215" w:rsidP="0047043B">
            <w:pPr>
              <w:pStyle w:val="ae"/>
              <w:jc w:val="both"/>
            </w:pP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вопросов для оппонентов по прочитанному произведению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элементарными приемами анализа художественных текстов.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определять наиболее эффективные способы достижения результата.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Подумать, на какой вопрос вам хотелось бы получить ответ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Подготовка вопросов олимпиады</w:t>
            </w:r>
          </w:p>
        </w:tc>
        <w:tc>
          <w:tcPr>
            <w:tcW w:w="1416" w:type="dxa"/>
          </w:tcPr>
          <w:p w:rsidR="00BD6215" w:rsidRPr="00562B6C" w:rsidRDefault="00724243" w:rsidP="0047043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Литературная гостин</w:t>
            </w:r>
            <w:r w:rsidR="00BD6215" w:rsidRPr="00562B6C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ая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C000"/>
                <w:sz w:val="24"/>
                <w:szCs w:val="24"/>
                <w:lang w:eastAsia="en-US"/>
              </w:rPr>
            </w:pPr>
          </w:p>
        </w:tc>
      </w:tr>
      <w:tr w:rsidR="00BD6215" w:rsidRPr="00562B6C" w:rsidTr="0047043B">
        <w:trPr>
          <w:trHeight w:val="52"/>
        </w:trPr>
        <w:tc>
          <w:tcPr>
            <w:tcW w:w="15923" w:type="dxa"/>
            <w:gridSpan w:val="8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Раздел «</w:t>
            </w: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Моя книжная полка</w:t>
            </w:r>
            <w:r w:rsidRPr="00562B6C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-7ч</w:t>
            </w: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28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proofErr w:type="spellStart"/>
            <w:r w:rsidRPr="00562B6C">
              <w:t>Н.Шер</w:t>
            </w:r>
            <w:proofErr w:type="spellEnd"/>
            <w:r w:rsidRPr="00562B6C">
              <w:t xml:space="preserve"> «Рассказы о русских писателях»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Беседа о том, с какими книгами познакомились, кто какое направление выбрал для самостоятельного чтения, о чем узнал.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Умение участвовать в обсуждении различных текстов.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</w:t>
            </w: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осознанно строить речевое высказывание в соответствии с задачами коммуникации.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 Владение коммуникативными умениями с целью реализации возможностей успешного сотрудничества с учителем.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Заполнение дневника чтения новыми материалами о писателях, поэтах, художниках, печатниках-полиграфистах.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Коллективная презентация «Творцы книг». Оформление выставки книг приключенческого жанра.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журнал</w:t>
            </w:r>
          </w:p>
          <w:p w:rsidR="00BD6215" w:rsidRPr="00562B6C" w:rsidRDefault="00BD6215" w:rsidP="0047043B">
            <w:pPr>
              <w:pStyle w:val="ae"/>
              <w:jc w:val="both"/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D6215" w:rsidRPr="00562B6C" w:rsidTr="00724243">
        <w:trPr>
          <w:trHeight w:val="405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29</w:t>
            </w:r>
          </w:p>
        </w:tc>
        <w:tc>
          <w:tcPr>
            <w:tcW w:w="1701" w:type="dxa"/>
          </w:tcPr>
          <w:p w:rsidR="00724243" w:rsidRDefault="00724243" w:rsidP="00724243">
            <w:pPr>
              <w:pStyle w:val="ae"/>
              <w:jc w:val="both"/>
            </w:pPr>
            <w:r>
              <w:t>«В гостях у книги».</w:t>
            </w:r>
          </w:p>
          <w:p w:rsidR="00BD6215" w:rsidRPr="00562B6C" w:rsidRDefault="00724243" w:rsidP="00724243">
            <w:pPr>
              <w:pStyle w:val="ae"/>
              <w:jc w:val="both"/>
            </w:pPr>
            <w:r>
              <w:t xml:space="preserve">Сказки А.С. Пушкина </w:t>
            </w:r>
            <w:r>
              <w:t>«Что за прелесть эти сказки!!!»</w:t>
            </w:r>
          </w:p>
        </w:tc>
        <w:tc>
          <w:tcPr>
            <w:tcW w:w="2127" w:type="dxa"/>
          </w:tcPr>
          <w:p w:rsidR="00BD6215" w:rsidRPr="00562B6C" w:rsidRDefault="00724243" w:rsidP="00724243">
            <w:pPr>
              <w:pStyle w:val="ae"/>
              <w:jc w:val="both"/>
            </w:pPr>
            <w:r>
              <w:t>формирование интереса к творчеству</w:t>
            </w:r>
            <w:r>
              <w:t xml:space="preserve"> </w:t>
            </w:r>
            <w:r>
              <w:t>А. С. Пушкина, а также способствовать формированию позитивного отношения к чтению.</w:t>
            </w:r>
          </w:p>
        </w:tc>
        <w:tc>
          <w:tcPr>
            <w:tcW w:w="5103" w:type="dxa"/>
          </w:tcPr>
          <w:p w:rsidR="00724243" w:rsidRPr="00724243" w:rsidRDefault="00724243" w:rsidP="007242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243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724243" w:rsidRPr="00724243" w:rsidRDefault="00724243" w:rsidP="00724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Умение участвовать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обсуждении различных текстов;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4243">
              <w:rPr>
                <w:rFonts w:ascii="Times New Roman" w:hAnsi="Times New Roman"/>
                <w:sz w:val="24"/>
                <w:szCs w:val="24"/>
              </w:rPr>
              <w:t>станавливать причинно-</w:t>
            </w:r>
            <w:r>
              <w:rPr>
                <w:rFonts w:ascii="Times New Roman" w:hAnsi="Times New Roman"/>
                <w:sz w:val="24"/>
                <w:szCs w:val="24"/>
              </w:rPr>
              <w:t>следственные связи, доказывать; у</w:t>
            </w:r>
            <w:r w:rsidRPr="00724243">
              <w:rPr>
                <w:rFonts w:ascii="Times New Roman" w:hAnsi="Times New Roman"/>
                <w:sz w:val="24"/>
                <w:szCs w:val="24"/>
              </w:rPr>
              <w:t>мение делать выводы;</w:t>
            </w:r>
          </w:p>
          <w:p w:rsidR="00724243" w:rsidRPr="00724243" w:rsidRDefault="00724243" w:rsidP="007242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4243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724243" w:rsidRDefault="00724243" w:rsidP="00724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4243">
              <w:rPr>
                <w:rFonts w:ascii="Times New Roman" w:hAnsi="Times New Roman"/>
                <w:sz w:val="24"/>
                <w:szCs w:val="24"/>
              </w:rPr>
              <w:t>мение строить речев</w:t>
            </w:r>
            <w:r>
              <w:rPr>
                <w:rFonts w:ascii="Times New Roman" w:hAnsi="Times New Roman"/>
                <w:sz w:val="24"/>
                <w:szCs w:val="24"/>
              </w:rPr>
              <w:t>ое высказывание в устной форме.</w:t>
            </w:r>
          </w:p>
          <w:p w:rsidR="00724243" w:rsidRPr="00724243" w:rsidRDefault="00724243" w:rsidP="00724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4243" w:rsidRPr="00724243" w:rsidRDefault="00724243" w:rsidP="007242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243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72424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D6215" w:rsidRPr="00562B6C" w:rsidRDefault="00724243" w:rsidP="00724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243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ложительное отношение к учению;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724243">
              <w:rPr>
                <w:rFonts w:ascii="Times New Roman" w:hAnsi="Times New Roman"/>
                <w:sz w:val="24"/>
                <w:szCs w:val="24"/>
              </w:rPr>
              <w:t>отовност</w:t>
            </w:r>
            <w:r>
              <w:rPr>
                <w:rFonts w:ascii="Times New Roman" w:hAnsi="Times New Roman"/>
                <w:sz w:val="24"/>
                <w:szCs w:val="24"/>
              </w:rPr>
              <w:t>ь преодолеть школьные трудности.</w:t>
            </w:r>
          </w:p>
        </w:tc>
        <w:tc>
          <w:tcPr>
            <w:tcW w:w="2268" w:type="dxa"/>
          </w:tcPr>
          <w:p w:rsidR="00BD6215" w:rsidRPr="00562B6C" w:rsidRDefault="00724243" w:rsidP="0047043B">
            <w:pPr>
              <w:pStyle w:val="ae"/>
              <w:jc w:val="both"/>
            </w:pPr>
            <w:r w:rsidRPr="00562B6C">
              <w:lastRenderedPageBreak/>
              <w:t>Отбор и чтение материалов из периодики.</w:t>
            </w:r>
          </w:p>
        </w:tc>
        <w:tc>
          <w:tcPr>
            <w:tcW w:w="1985" w:type="dxa"/>
          </w:tcPr>
          <w:p w:rsidR="00BD6215" w:rsidRPr="00562B6C" w:rsidRDefault="00BD6215" w:rsidP="00724243">
            <w:pPr>
              <w:pStyle w:val="ae"/>
              <w:jc w:val="both"/>
            </w:pPr>
            <w:r w:rsidRPr="00562B6C">
              <w:t xml:space="preserve">  </w:t>
            </w:r>
            <w:r w:rsidR="00724243">
              <w:t>Путешествие по сказкам А. С. Пушкина</w:t>
            </w:r>
          </w:p>
        </w:tc>
        <w:tc>
          <w:tcPr>
            <w:tcW w:w="1416" w:type="dxa"/>
          </w:tcPr>
          <w:p w:rsidR="00BD6215" w:rsidRPr="00562B6C" w:rsidRDefault="00724243" w:rsidP="0047043B">
            <w:pPr>
              <w:pStyle w:val="ae"/>
              <w:jc w:val="both"/>
            </w:pPr>
            <w:r>
              <w:t xml:space="preserve">Интегрированное занятие 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both"/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30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 xml:space="preserve">Г. </w:t>
            </w:r>
            <w:proofErr w:type="spellStart"/>
            <w:r w:rsidRPr="00562B6C">
              <w:t>Скребицкий</w:t>
            </w:r>
            <w:proofErr w:type="spellEnd"/>
            <w:r w:rsidRPr="00562B6C">
              <w:t xml:space="preserve"> «От первых проталин до первой грозы»- повесть о детстве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Углубленное рассмотрение книг.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Умение участвовать в обсуждении различных текстов.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721297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ение наиболее эффективных способов</w:t>
            </w: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достижения результата.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Анализ поведения героев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Подготовка к викторине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Викторина 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D6215" w:rsidRPr="00562B6C" w:rsidTr="0047043B">
        <w:trPr>
          <w:trHeight w:val="547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31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  <w:rPr>
                <w:color w:val="FF0000"/>
              </w:rPr>
            </w:pPr>
            <w:r w:rsidRPr="00562B6C">
              <w:t>А. Рыбаков «Кортик»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Литературное слушание. Анализ произведения.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Преодоление трудностей</w:t>
            </w: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</w:t>
            </w: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доводить начатую работу до конца.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знаково-символических сре</w:t>
            </w:r>
            <w:proofErr w:type="gramStart"/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дств пр</w:t>
            </w:r>
            <w:proofErr w:type="gramEnd"/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едставления информации для создания моделей изучаемых объектов и процессов, схем решения учебных и практических задач.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преодолевать трудности, доводить начатую работу до ее завершения.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Иллюстрация с комментариями, составление вопросов по тексту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Составление кроссворда с использованием составленных вопросов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 xml:space="preserve">Конкурс </w:t>
            </w:r>
            <w:proofErr w:type="gramStart"/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–к</w:t>
            </w:r>
            <w:proofErr w:type="gramEnd"/>
            <w:r w:rsidRPr="00562B6C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россворд</w:t>
            </w:r>
          </w:p>
          <w:p w:rsidR="00BD6215" w:rsidRPr="00562B6C" w:rsidRDefault="00BD6215" w:rsidP="0047043B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both"/>
            </w:pPr>
          </w:p>
        </w:tc>
      </w:tr>
      <w:tr w:rsidR="00BD6215" w:rsidRPr="00562B6C" w:rsidTr="0047043B">
        <w:trPr>
          <w:trHeight w:val="547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32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Рыбаков «Бронзовая птица»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Формирование нравственной позиции младшего школьника. Повторение правил гигиены чтения.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элементарными приемами анализа художественного текста.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Составление вопросов по произведению.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sz w:val="24"/>
                <w:szCs w:val="24"/>
              </w:rPr>
              <w:t>Дискуссия «Моё отношение к героям произведения»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Беседа-дискуссия 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both"/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33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Г. Мало «Без семьи»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Рассуждать с опорой на прочитанное произведение.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онятий о добре и зле, нравствен</w:t>
            </w: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ности.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2D">
              <w:rPr>
                <w:rFonts w:ascii="Times New Roman" w:hAnsi="Times New Roman"/>
                <w:sz w:val="24"/>
                <w:szCs w:val="24"/>
              </w:rPr>
              <w:t xml:space="preserve">Владение коммуникативными умениями с целью реализации возможностей успешного сотрудничества с учителем и учащимися </w:t>
            </w:r>
            <w:r w:rsidRPr="00742A2D">
              <w:rPr>
                <w:rFonts w:ascii="Times New Roman" w:hAnsi="Times New Roman"/>
                <w:sz w:val="24"/>
                <w:szCs w:val="24"/>
              </w:rPr>
              <w:lastRenderedPageBreak/>
              <w:t>класса при работе в парах.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Находить ответы на вопросы в произведении.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</w:pPr>
            <w:r w:rsidRPr="00562B6C">
              <w:t>Выставка книг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pStyle w:val="ae"/>
              <w:jc w:val="center"/>
            </w:pPr>
            <w:r w:rsidRPr="00562B6C">
              <w:t>Беседа-дискуссия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both"/>
            </w:pPr>
          </w:p>
        </w:tc>
      </w:tr>
      <w:tr w:rsidR="00BD6215" w:rsidRPr="00562B6C" w:rsidTr="0047043B">
        <w:trPr>
          <w:trHeight w:val="52"/>
        </w:trPr>
        <w:tc>
          <w:tcPr>
            <w:tcW w:w="5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lastRenderedPageBreak/>
              <w:t>34</w:t>
            </w:r>
          </w:p>
        </w:tc>
        <w:tc>
          <w:tcPr>
            <w:tcW w:w="1701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В.А. Осеева «</w:t>
            </w:r>
            <w:proofErr w:type="spellStart"/>
            <w:r w:rsidRPr="00562B6C">
              <w:t>Динка</w:t>
            </w:r>
            <w:proofErr w:type="spellEnd"/>
            <w:r w:rsidRPr="00562B6C">
              <w:t>»</w:t>
            </w:r>
          </w:p>
        </w:tc>
        <w:tc>
          <w:tcPr>
            <w:tcW w:w="2127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Составление характеристики героя по его поступкам и жизненным ситуациям</w:t>
            </w:r>
          </w:p>
        </w:tc>
        <w:tc>
          <w:tcPr>
            <w:tcW w:w="5103" w:type="dxa"/>
          </w:tcPr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562B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62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D6215" w:rsidRPr="00562B6C" w:rsidRDefault="00BD6215" w:rsidP="004704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6C">
              <w:rPr>
                <w:rFonts w:ascii="Times New Roman" w:hAnsi="Times New Roman"/>
                <w:bCs/>
                <w:sz w:val="24"/>
                <w:szCs w:val="24"/>
              </w:rPr>
              <w:t>Формирование эстетических потребностей, ценностей и чувств. Готовность использовать получаемую подготовку в учебной деятельности при решении практических задач, возникающих в повседневной жизни.</w:t>
            </w:r>
          </w:p>
        </w:tc>
        <w:tc>
          <w:tcPr>
            <w:tcW w:w="2268" w:type="dxa"/>
          </w:tcPr>
          <w:p w:rsidR="00BD6215" w:rsidRPr="00562B6C" w:rsidRDefault="00BD6215" w:rsidP="0047043B">
            <w:pPr>
              <w:pStyle w:val="ae"/>
              <w:jc w:val="both"/>
            </w:pPr>
            <w:r w:rsidRPr="00562B6C">
              <w:t>Найти и принести книги с произведениями о долге и храбрости.</w:t>
            </w:r>
          </w:p>
        </w:tc>
        <w:tc>
          <w:tcPr>
            <w:tcW w:w="1985" w:type="dxa"/>
          </w:tcPr>
          <w:p w:rsidR="00BD6215" w:rsidRPr="00562B6C" w:rsidRDefault="00BD6215" w:rsidP="0047043B">
            <w:pPr>
              <w:pStyle w:val="ae"/>
              <w:jc w:val="both"/>
            </w:pPr>
            <w:proofErr w:type="gramStart"/>
            <w:r w:rsidRPr="00562B6C">
              <w:t>Выставка книг о долге</w:t>
            </w:r>
            <w:proofErr w:type="gramEnd"/>
            <w:r w:rsidRPr="00562B6C">
              <w:t xml:space="preserve"> и храбрости.</w:t>
            </w:r>
          </w:p>
          <w:p w:rsidR="00BD6215" w:rsidRPr="00562B6C" w:rsidRDefault="00BD6215" w:rsidP="0047043B">
            <w:pPr>
              <w:pStyle w:val="ae"/>
              <w:jc w:val="both"/>
            </w:pPr>
            <w:r w:rsidRPr="00562B6C">
              <w:t>Литературная игра по произведениям о долге и храбрости</w:t>
            </w:r>
          </w:p>
        </w:tc>
        <w:tc>
          <w:tcPr>
            <w:tcW w:w="1416" w:type="dxa"/>
          </w:tcPr>
          <w:p w:rsidR="00BD6215" w:rsidRPr="00562B6C" w:rsidRDefault="00BD6215" w:rsidP="0047043B">
            <w:pPr>
              <w:pStyle w:val="ae"/>
              <w:jc w:val="center"/>
            </w:pPr>
            <w:r w:rsidRPr="00562B6C">
              <w:t>Литературная игра</w:t>
            </w:r>
          </w:p>
        </w:tc>
        <w:tc>
          <w:tcPr>
            <w:tcW w:w="755" w:type="dxa"/>
          </w:tcPr>
          <w:p w:rsidR="00BD6215" w:rsidRPr="00562B6C" w:rsidRDefault="00BD6215" w:rsidP="0047043B">
            <w:pPr>
              <w:pStyle w:val="ae"/>
              <w:jc w:val="center"/>
            </w:pPr>
          </w:p>
        </w:tc>
      </w:tr>
    </w:tbl>
    <w:p w:rsidR="00BD6215" w:rsidRDefault="00BD6215" w:rsidP="00BD6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D6215" w:rsidRPr="007C21F1" w:rsidRDefault="00BD6215" w:rsidP="00BD6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7C21F1">
        <w:rPr>
          <w:rFonts w:ascii="Times New Roman" w:hAnsi="Times New Roman"/>
          <w:b/>
          <w:sz w:val="28"/>
          <w:szCs w:val="24"/>
        </w:rPr>
        <w:t>Используемая литература</w:t>
      </w:r>
      <w:r w:rsidRPr="007C21F1">
        <w:rPr>
          <w:rFonts w:ascii="Times New Roman" w:hAnsi="Times New Roman"/>
          <w:sz w:val="28"/>
          <w:szCs w:val="24"/>
        </w:rPr>
        <w:t>:</w:t>
      </w:r>
    </w:p>
    <w:p w:rsidR="00BD6215" w:rsidRPr="00CD3553" w:rsidRDefault="00BD6215" w:rsidP="00BD62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21F1">
        <w:rPr>
          <w:rFonts w:ascii="Times New Roman" w:hAnsi="Times New Roman"/>
          <w:sz w:val="28"/>
          <w:szCs w:val="24"/>
        </w:rPr>
        <w:t xml:space="preserve">1.  </w:t>
      </w:r>
      <w:r w:rsidRPr="00CD3553">
        <w:rPr>
          <w:rFonts w:ascii="Times New Roman" w:hAnsi="Times New Roman"/>
          <w:sz w:val="24"/>
          <w:szCs w:val="24"/>
        </w:rPr>
        <w:t>Газета «Педсовет». - 2005 №3; 2005. №6</w:t>
      </w:r>
    </w:p>
    <w:p w:rsidR="00BD6215" w:rsidRPr="00CD3553" w:rsidRDefault="00BD6215" w:rsidP="00BD62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3553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CD3553">
        <w:rPr>
          <w:rFonts w:ascii="Times New Roman" w:hAnsi="Times New Roman"/>
          <w:sz w:val="24"/>
          <w:szCs w:val="24"/>
        </w:rPr>
        <w:t>Гостимская</w:t>
      </w:r>
      <w:proofErr w:type="spellEnd"/>
      <w:r w:rsidRPr="00CD3553">
        <w:rPr>
          <w:rFonts w:ascii="Times New Roman" w:hAnsi="Times New Roman"/>
          <w:sz w:val="24"/>
          <w:szCs w:val="24"/>
        </w:rPr>
        <w:t xml:space="preserve"> Е.С. Внеклассное чтение М.,  2005.</w:t>
      </w:r>
    </w:p>
    <w:p w:rsidR="00BD6215" w:rsidRPr="00CD3553" w:rsidRDefault="00BD6215" w:rsidP="00BD62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3553">
        <w:rPr>
          <w:rFonts w:ascii="Times New Roman" w:hAnsi="Times New Roman"/>
          <w:sz w:val="24"/>
          <w:szCs w:val="24"/>
        </w:rPr>
        <w:t>3.  Русская литературная классика. Самара: Корпорация «Федоров», 1995.</w:t>
      </w:r>
    </w:p>
    <w:p w:rsidR="00BD6215" w:rsidRPr="00CD3553" w:rsidRDefault="00BD6215" w:rsidP="00BD62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3553">
        <w:rPr>
          <w:rFonts w:ascii="Times New Roman" w:hAnsi="Times New Roman"/>
          <w:sz w:val="24"/>
          <w:szCs w:val="24"/>
        </w:rPr>
        <w:t>4.  Что такое? Кто такой?  М.: Педагогика, 1990. Т.1-3</w:t>
      </w:r>
    </w:p>
    <w:p w:rsidR="00BD6215" w:rsidRPr="00CD3553" w:rsidRDefault="00BD6215" w:rsidP="00BD62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3553">
        <w:rPr>
          <w:rFonts w:ascii="Times New Roman" w:hAnsi="Times New Roman"/>
          <w:sz w:val="24"/>
          <w:szCs w:val="24"/>
        </w:rPr>
        <w:t xml:space="preserve">5.  Русские детские писатели </w:t>
      </w:r>
      <w:r w:rsidRPr="00CD3553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CD3553">
        <w:rPr>
          <w:rFonts w:ascii="Times New Roman" w:hAnsi="Times New Roman"/>
          <w:sz w:val="24"/>
          <w:szCs w:val="24"/>
        </w:rPr>
        <w:t xml:space="preserve"> века. Библиографический словарь. М.:      Флинта - наука, 2001.</w:t>
      </w:r>
    </w:p>
    <w:p w:rsidR="00BD6215" w:rsidRPr="00CD3553" w:rsidRDefault="00BD6215" w:rsidP="00BD62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3553">
        <w:rPr>
          <w:rFonts w:ascii="Times New Roman" w:hAnsi="Times New Roman"/>
          <w:sz w:val="24"/>
          <w:szCs w:val="24"/>
        </w:rPr>
        <w:t xml:space="preserve">6. Русские детские писатели </w:t>
      </w:r>
      <w:r w:rsidRPr="00CD3553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CD3553">
        <w:rPr>
          <w:rFonts w:ascii="Times New Roman" w:hAnsi="Times New Roman"/>
          <w:sz w:val="24"/>
          <w:szCs w:val="24"/>
        </w:rPr>
        <w:t xml:space="preserve"> века. Библиографический словарь. М.: Флинта - наука,2001.</w:t>
      </w:r>
    </w:p>
    <w:p w:rsidR="00BD6215" w:rsidRPr="00CD3553" w:rsidRDefault="00BD6215" w:rsidP="00BD62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3553">
        <w:rPr>
          <w:rFonts w:ascii="Times New Roman" w:hAnsi="Times New Roman"/>
          <w:sz w:val="24"/>
          <w:szCs w:val="24"/>
        </w:rPr>
        <w:t>7. Российская школьная хрестоматия. 1-4 классы. Издательство «Интербук»,1985.</w:t>
      </w:r>
    </w:p>
    <w:p w:rsidR="00BD6215" w:rsidRPr="00CD3553" w:rsidRDefault="00BD6215" w:rsidP="00BD62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3553">
        <w:rPr>
          <w:rFonts w:ascii="Times New Roman" w:hAnsi="Times New Roman"/>
          <w:sz w:val="24"/>
          <w:szCs w:val="24"/>
        </w:rPr>
        <w:t xml:space="preserve">8.  </w:t>
      </w:r>
      <w:proofErr w:type="spellStart"/>
      <w:r w:rsidRPr="00CD3553">
        <w:rPr>
          <w:rFonts w:ascii="Times New Roman" w:hAnsi="Times New Roman"/>
          <w:sz w:val="24"/>
          <w:szCs w:val="24"/>
        </w:rPr>
        <w:t>Светловская</w:t>
      </w:r>
      <w:proofErr w:type="spellEnd"/>
      <w:r w:rsidRPr="00CD3553">
        <w:rPr>
          <w:rFonts w:ascii="Times New Roman" w:hAnsi="Times New Roman"/>
          <w:sz w:val="24"/>
          <w:szCs w:val="24"/>
        </w:rPr>
        <w:t xml:space="preserve"> Н.Н.,  </w:t>
      </w:r>
      <w:proofErr w:type="spellStart"/>
      <w:r w:rsidRPr="00CD3553">
        <w:rPr>
          <w:rFonts w:ascii="Times New Roman" w:hAnsi="Times New Roman"/>
          <w:sz w:val="24"/>
          <w:szCs w:val="24"/>
        </w:rPr>
        <w:t>Джежелей</w:t>
      </w:r>
      <w:proofErr w:type="spellEnd"/>
      <w:r w:rsidRPr="00CD3553">
        <w:rPr>
          <w:rFonts w:ascii="Times New Roman" w:hAnsi="Times New Roman"/>
          <w:sz w:val="24"/>
          <w:szCs w:val="24"/>
        </w:rPr>
        <w:t xml:space="preserve"> О.В. Внеклассное чтение в</w:t>
      </w:r>
      <w:proofErr w:type="gramStart"/>
      <w:r w:rsidRPr="00CD3553">
        <w:rPr>
          <w:rFonts w:ascii="Times New Roman" w:hAnsi="Times New Roman"/>
          <w:sz w:val="24"/>
          <w:szCs w:val="24"/>
        </w:rPr>
        <w:t>1</w:t>
      </w:r>
      <w:proofErr w:type="gramEnd"/>
      <w:r w:rsidRPr="00CD3553">
        <w:rPr>
          <w:rFonts w:ascii="Times New Roman" w:hAnsi="Times New Roman"/>
          <w:sz w:val="24"/>
          <w:szCs w:val="24"/>
        </w:rPr>
        <w:t>- 3 классах.</w:t>
      </w:r>
    </w:p>
    <w:p w:rsidR="00BD6215" w:rsidRPr="00CD3553" w:rsidRDefault="00BD6215" w:rsidP="00BD62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3553">
        <w:rPr>
          <w:rFonts w:ascii="Times New Roman" w:hAnsi="Times New Roman"/>
          <w:sz w:val="24"/>
          <w:szCs w:val="24"/>
        </w:rPr>
        <w:lastRenderedPageBreak/>
        <w:t xml:space="preserve">    М. Просвещение, 1985.</w:t>
      </w:r>
    </w:p>
    <w:p w:rsidR="00BD6215" w:rsidRPr="00CD3553" w:rsidRDefault="00BD6215" w:rsidP="00BD62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3553">
        <w:rPr>
          <w:rFonts w:ascii="Times New Roman" w:hAnsi="Times New Roman"/>
          <w:sz w:val="24"/>
          <w:szCs w:val="24"/>
        </w:rPr>
        <w:t xml:space="preserve">9.  </w:t>
      </w:r>
      <w:proofErr w:type="spellStart"/>
      <w:r w:rsidRPr="00CD3553">
        <w:rPr>
          <w:rFonts w:ascii="Times New Roman" w:hAnsi="Times New Roman"/>
          <w:sz w:val="24"/>
          <w:szCs w:val="24"/>
        </w:rPr>
        <w:t>Светловская</w:t>
      </w:r>
      <w:proofErr w:type="spellEnd"/>
      <w:r w:rsidRPr="00CD3553">
        <w:rPr>
          <w:rFonts w:ascii="Times New Roman" w:hAnsi="Times New Roman"/>
          <w:sz w:val="24"/>
          <w:szCs w:val="24"/>
        </w:rPr>
        <w:t xml:space="preserve"> Н. Н. «Методика внеклассного чтения», М. 1991.</w:t>
      </w:r>
    </w:p>
    <w:p w:rsidR="00BD6215" w:rsidRPr="00CD3553" w:rsidRDefault="00BD6215" w:rsidP="00BD62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3553">
        <w:rPr>
          <w:rFonts w:ascii="Times New Roman" w:hAnsi="Times New Roman"/>
          <w:sz w:val="24"/>
          <w:szCs w:val="24"/>
        </w:rPr>
        <w:t>10. Осеева Г. Волшебное слово. М., «Детская литература», 1980.</w:t>
      </w:r>
    </w:p>
    <w:p w:rsidR="00BD6215" w:rsidRPr="00CD3553" w:rsidRDefault="00BD6215" w:rsidP="00BD62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3553">
        <w:rPr>
          <w:rFonts w:ascii="Times New Roman" w:hAnsi="Times New Roman"/>
          <w:sz w:val="24"/>
          <w:szCs w:val="24"/>
        </w:rPr>
        <w:t>11. Журналы «Начальная школа», 2006-2009 гг.</w:t>
      </w:r>
    </w:p>
    <w:p w:rsidR="00BD6215" w:rsidRPr="00CD3553" w:rsidRDefault="00BD6215" w:rsidP="00BD6215">
      <w:pPr>
        <w:rPr>
          <w:rFonts w:ascii="Times New Roman" w:hAnsi="Times New Roman"/>
          <w:sz w:val="24"/>
          <w:szCs w:val="24"/>
        </w:rPr>
      </w:pPr>
      <w:r w:rsidRPr="00CD3553">
        <w:rPr>
          <w:rFonts w:ascii="Times New Roman" w:hAnsi="Times New Roman"/>
          <w:sz w:val="24"/>
          <w:szCs w:val="24"/>
        </w:rPr>
        <w:t>12. Интернет-ресурсы с литературными презентациями</w:t>
      </w:r>
      <w:r w:rsidRPr="00CD3553">
        <w:rPr>
          <w:sz w:val="24"/>
          <w:szCs w:val="24"/>
        </w:rPr>
        <w:t xml:space="preserve"> </w:t>
      </w:r>
      <w:hyperlink r:id="rId16" w:tgtFrame="_blank" w:history="1">
        <w:proofErr w:type="spellStart"/>
        <w:r w:rsidRPr="00CD3553">
          <w:rPr>
            <w:rFonts w:ascii="Times New Roman" w:hAnsi="Times New Roman"/>
            <w:color w:val="0000FF"/>
            <w:sz w:val="24"/>
            <w:szCs w:val="24"/>
            <w:u w:val="single"/>
          </w:rPr>
          <w:t>metodisty.ru</w:t>
        </w:r>
        <w:proofErr w:type="gramStart"/>
      </w:hyperlink>
      <w:r w:rsidRPr="00CD3553">
        <w:rPr>
          <w:rFonts w:ascii="Times New Roman" w:hAnsi="Times New Roman"/>
          <w:sz w:val="24"/>
          <w:szCs w:val="24"/>
        </w:rPr>
        <w:t>›</w:t>
      </w:r>
      <w:hyperlink r:id="rId17" w:tgtFrame="_blank" w:history="1">
        <w:r w:rsidRPr="00CD3553">
          <w:rPr>
            <w:rFonts w:ascii="Times New Roman" w:hAnsi="Times New Roman"/>
            <w:color w:val="0000FF"/>
            <w:sz w:val="24"/>
            <w:szCs w:val="24"/>
            <w:u w:val="single"/>
          </w:rPr>
          <w:t>В</w:t>
        </w:r>
        <w:proofErr w:type="gramEnd"/>
        <w:r w:rsidRPr="00CD3553">
          <w:rPr>
            <w:rFonts w:ascii="Times New Roman" w:hAnsi="Times New Roman"/>
            <w:color w:val="0000FF"/>
            <w:sz w:val="24"/>
            <w:szCs w:val="24"/>
            <w:u w:val="single"/>
          </w:rPr>
          <w:t>се</w:t>
        </w:r>
        <w:proofErr w:type="spellEnd"/>
        <w:r w:rsidRPr="00CD355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3553">
          <w:rPr>
            <w:rFonts w:ascii="Times New Roman" w:hAnsi="Times New Roman"/>
            <w:color w:val="0000FF"/>
            <w:sz w:val="24"/>
            <w:szCs w:val="24"/>
            <w:u w:val="single"/>
          </w:rPr>
          <w:t>работы</w:t>
        </w:r>
      </w:hyperlink>
      <w:r w:rsidRPr="00CD3553">
        <w:rPr>
          <w:rFonts w:ascii="Times New Roman" w:hAnsi="Times New Roman"/>
          <w:sz w:val="24"/>
          <w:szCs w:val="24"/>
        </w:rPr>
        <w:t>›</w:t>
      </w:r>
      <w:hyperlink r:id="rId18" w:tgtFrame="_blank" w:history="1">
        <w:r w:rsidRPr="00CD3553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Презентации</w:t>
        </w:r>
        <w:proofErr w:type="spellEnd"/>
        <w:r w:rsidRPr="00CD355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и видеоролики</w:t>
        </w:r>
      </w:hyperlink>
      <w:r w:rsidRPr="00CD3553">
        <w:rPr>
          <w:rFonts w:ascii="Times New Roman" w:hAnsi="Times New Roman"/>
          <w:sz w:val="24"/>
          <w:szCs w:val="24"/>
        </w:rPr>
        <w:t xml:space="preserve">, </w:t>
      </w:r>
      <w:hyperlink r:id="rId19" w:tgtFrame="_blank" w:history="1">
        <w:proofErr w:type="spellStart"/>
        <w:r w:rsidRPr="00CD3553">
          <w:rPr>
            <w:rFonts w:ascii="Times New Roman" w:hAnsi="Times New Roman"/>
            <w:color w:val="0000FF"/>
            <w:sz w:val="24"/>
            <w:szCs w:val="24"/>
            <w:u w:val="single"/>
          </w:rPr>
          <w:t>viki.rdf.ru</w:t>
        </w:r>
      </w:hyperlink>
      <w:r w:rsidRPr="00CD3553">
        <w:rPr>
          <w:rFonts w:ascii="Times New Roman" w:hAnsi="Times New Roman"/>
          <w:sz w:val="24"/>
          <w:szCs w:val="24"/>
        </w:rPr>
        <w:t>›</w:t>
      </w:r>
      <w:hyperlink r:id="rId20" w:tgtFrame="_blank" w:history="1">
        <w:r w:rsidRPr="00CD3553">
          <w:rPr>
            <w:rFonts w:ascii="Times New Roman" w:hAnsi="Times New Roman"/>
            <w:color w:val="0000FF"/>
            <w:sz w:val="24"/>
            <w:szCs w:val="24"/>
            <w:u w:val="single"/>
          </w:rPr>
          <w:t>item</w:t>
        </w:r>
        <w:proofErr w:type="spellEnd"/>
        <w:r w:rsidRPr="00CD3553">
          <w:rPr>
            <w:rFonts w:ascii="Times New Roman" w:hAnsi="Times New Roman"/>
            <w:color w:val="0000FF"/>
            <w:sz w:val="24"/>
            <w:szCs w:val="24"/>
            <w:u w:val="single"/>
          </w:rPr>
          <w:t>/373</w:t>
        </w:r>
      </w:hyperlink>
      <w:r w:rsidRPr="00CD3553">
        <w:rPr>
          <w:rFonts w:ascii="Times New Roman" w:hAnsi="Times New Roman"/>
          <w:sz w:val="24"/>
          <w:szCs w:val="24"/>
        </w:rPr>
        <w:t xml:space="preserve">, </w:t>
      </w:r>
      <w:hyperlink r:id="rId21" w:tgtFrame="_blank" w:history="1">
        <w:proofErr w:type="spellStart"/>
        <w:r w:rsidRPr="00CD3553">
          <w:rPr>
            <w:rFonts w:ascii="Times New Roman" w:hAnsi="Times New Roman"/>
            <w:color w:val="0000FF"/>
            <w:sz w:val="24"/>
            <w:szCs w:val="24"/>
            <w:u w:val="single"/>
          </w:rPr>
          <w:t>lit-studia.ru</w:t>
        </w:r>
      </w:hyperlink>
      <w:r w:rsidRPr="00CD3553">
        <w:rPr>
          <w:rFonts w:ascii="Times New Roman" w:hAnsi="Times New Roman"/>
          <w:sz w:val="24"/>
          <w:szCs w:val="24"/>
        </w:rPr>
        <w:t>›</w:t>
      </w:r>
      <w:hyperlink r:id="rId22" w:tgtFrame="_blank" w:history="1">
        <w:r w:rsidRPr="00CD3553">
          <w:rPr>
            <w:rFonts w:ascii="Times New Roman" w:hAnsi="Times New Roman"/>
            <w:color w:val="0000FF"/>
            <w:sz w:val="24"/>
            <w:szCs w:val="24"/>
            <w:u w:val="single"/>
          </w:rPr>
          <w:t>method</w:t>
        </w:r>
        <w:proofErr w:type="spellEnd"/>
        <w:r w:rsidRPr="00CD3553">
          <w:rPr>
            <w:rFonts w:ascii="Times New Roman" w:hAnsi="Times New Roman"/>
            <w:color w:val="0000FF"/>
            <w:sz w:val="24"/>
            <w:szCs w:val="24"/>
            <w:u w:val="single"/>
          </w:rPr>
          <w:t>/46.html</w:t>
        </w:r>
      </w:hyperlink>
    </w:p>
    <w:p w:rsidR="00BD6215" w:rsidRPr="00CD3553" w:rsidRDefault="00BD6215" w:rsidP="00BD6215">
      <w:pPr>
        <w:rPr>
          <w:sz w:val="24"/>
          <w:szCs w:val="24"/>
        </w:rPr>
      </w:pPr>
    </w:p>
    <w:p w:rsidR="00BD6215" w:rsidRPr="00CD3553" w:rsidRDefault="00BD6215" w:rsidP="00BD6215">
      <w:pPr>
        <w:rPr>
          <w:sz w:val="24"/>
          <w:szCs w:val="24"/>
        </w:rPr>
      </w:pPr>
    </w:p>
    <w:p w:rsidR="00102730" w:rsidRPr="000F6893" w:rsidRDefault="00102730" w:rsidP="007242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D0D0D" w:themeColor="text1" w:themeTint="F2"/>
          <w:sz w:val="28"/>
          <w:szCs w:val="24"/>
        </w:rPr>
        <w:sectPr w:rsidR="00102730" w:rsidRPr="000F6893" w:rsidSect="0010273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02730" w:rsidRDefault="00102730" w:rsidP="007242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sectPr w:rsidR="00102730" w:rsidSect="004312BA">
      <w:pgSz w:w="11906" w:h="16838"/>
      <w:pgMar w:top="851" w:right="90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CE" w:rsidRDefault="00C104CE" w:rsidP="00B5380D">
      <w:pPr>
        <w:spacing w:after="0" w:line="240" w:lineRule="auto"/>
      </w:pPr>
      <w:r>
        <w:separator/>
      </w:r>
    </w:p>
  </w:endnote>
  <w:endnote w:type="continuationSeparator" w:id="0">
    <w:p w:rsidR="00C104CE" w:rsidRDefault="00C104CE" w:rsidP="00B5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CE" w:rsidRDefault="00C104CE" w:rsidP="00B5380D">
      <w:pPr>
        <w:spacing w:after="0" w:line="240" w:lineRule="auto"/>
      </w:pPr>
      <w:r>
        <w:separator/>
      </w:r>
    </w:p>
  </w:footnote>
  <w:footnote w:type="continuationSeparator" w:id="0">
    <w:p w:rsidR="00C104CE" w:rsidRDefault="00C104CE" w:rsidP="00B53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342"/>
    <w:multiLevelType w:val="hybridMultilevel"/>
    <w:tmpl w:val="A0B8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97CAD"/>
    <w:multiLevelType w:val="hybridMultilevel"/>
    <w:tmpl w:val="359E37C8"/>
    <w:lvl w:ilvl="0" w:tplc="7990073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6A6CD1"/>
    <w:multiLevelType w:val="singleLevel"/>
    <w:tmpl w:val="D9A8912E"/>
    <w:lvl w:ilvl="0">
      <w:start w:val="3"/>
      <w:numFmt w:val="decimal"/>
      <w:lvlText w:val="%1)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">
    <w:nsid w:val="0951137C"/>
    <w:multiLevelType w:val="hybridMultilevel"/>
    <w:tmpl w:val="455A0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E3FF4"/>
    <w:multiLevelType w:val="singleLevel"/>
    <w:tmpl w:val="46D02394"/>
    <w:lvl w:ilvl="0">
      <w:start w:val="5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2FB5057"/>
    <w:multiLevelType w:val="hybridMultilevel"/>
    <w:tmpl w:val="FBAE08C6"/>
    <w:lvl w:ilvl="0" w:tplc="DDD25A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D0D0D"/>
      </w:rPr>
    </w:lvl>
    <w:lvl w:ilvl="1" w:tplc="16FC1D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D4BF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08DA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C0B7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FC85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40EE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66B1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803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EE55F2F"/>
    <w:multiLevelType w:val="hybridMultilevel"/>
    <w:tmpl w:val="031817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44619"/>
    <w:multiLevelType w:val="hybridMultilevel"/>
    <w:tmpl w:val="C752406C"/>
    <w:lvl w:ilvl="0" w:tplc="A6A229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4A05801"/>
    <w:multiLevelType w:val="hybridMultilevel"/>
    <w:tmpl w:val="665AE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F28ED"/>
    <w:multiLevelType w:val="hybridMultilevel"/>
    <w:tmpl w:val="41524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80073"/>
    <w:multiLevelType w:val="hybridMultilevel"/>
    <w:tmpl w:val="30E64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A0E7F"/>
    <w:multiLevelType w:val="hybridMultilevel"/>
    <w:tmpl w:val="57D02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65AD3"/>
    <w:multiLevelType w:val="hybridMultilevel"/>
    <w:tmpl w:val="7D9082FE"/>
    <w:lvl w:ilvl="0" w:tplc="B9601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E0566"/>
    <w:multiLevelType w:val="hybridMultilevel"/>
    <w:tmpl w:val="3478322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264EA"/>
    <w:multiLevelType w:val="singleLevel"/>
    <w:tmpl w:val="41ACECEA"/>
    <w:lvl w:ilvl="0">
      <w:start w:val="7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>
    <w:nsid w:val="3ACF6600"/>
    <w:multiLevelType w:val="hybridMultilevel"/>
    <w:tmpl w:val="1D42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20454"/>
    <w:multiLevelType w:val="hybridMultilevel"/>
    <w:tmpl w:val="6292D3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435BF"/>
    <w:multiLevelType w:val="hybridMultilevel"/>
    <w:tmpl w:val="37F2B5F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414A6807"/>
    <w:multiLevelType w:val="singleLevel"/>
    <w:tmpl w:val="5D587A5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9">
    <w:nsid w:val="43DA3B6B"/>
    <w:multiLevelType w:val="singleLevel"/>
    <w:tmpl w:val="7484576C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  <w:b w:val="0"/>
      </w:rPr>
    </w:lvl>
  </w:abstractNum>
  <w:abstractNum w:abstractNumId="20">
    <w:nsid w:val="49F91288"/>
    <w:multiLevelType w:val="hybridMultilevel"/>
    <w:tmpl w:val="A628D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96D5E"/>
    <w:multiLevelType w:val="hybridMultilevel"/>
    <w:tmpl w:val="F99A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24CE6"/>
    <w:multiLevelType w:val="hybridMultilevel"/>
    <w:tmpl w:val="359E37C8"/>
    <w:lvl w:ilvl="0" w:tplc="7990073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81002E"/>
    <w:multiLevelType w:val="hybridMultilevel"/>
    <w:tmpl w:val="E5FA5C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C4F66"/>
    <w:multiLevelType w:val="singleLevel"/>
    <w:tmpl w:val="492C928C"/>
    <w:lvl w:ilvl="0">
      <w:start w:val="14"/>
      <w:numFmt w:val="decimal"/>
      <w:lvlText w:val="%1)"/>
      <w:legacy w:legacy="1" w:legacySpace="0" w:legacyIndent="662"/>
      <w:lvlJc w:val="left"/>
      <w:rPr>
        <w:rFonts w:ascii="Times New Roman" w:hAnsi="Times New Roman" w:cs="Times New Roman" w:hint="default"/>
        <w:b w:val="0"/>
      </w:rPr>
    </w:lvl>
  </w:abstractNum>
  <w:abstractNum w:abstractNumId="25">
    <w:nsid w:val="6A4A7868"/>
    <w:multiLevelType w:val="hybridMultilevel"/>
    <w:tmpl w:val="1CF68C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EC387F"/>
    <w:multiLevelType w:val="hybridMultilevel"/>
    <w:tmpl w:val="68FA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3740D"/>
    <w:multiLevelType w:val="hybridMultilevel"/>
    <w:tmpl w:val="0E44C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54CC0"/>
    <w:multiLevelType w:val="hybridMultilevel"/>
    <w:tmpl w:val="9BF6BFC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F5194"/>
    <w:multiLevelType w:val="hybridMultilevel"/>
    <w:tmpl w:val="08840E7C"/>
    <w:lvl w:ilvl="0" w:tplc="F55A0A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21247"/>
    <w:multiLevelType w:val="hybridMultilevel"/>
    <w:tmpl w:val="359E37C8"/>
    <w:lvl w:ilvl="0" w:tplc="7990073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6"/>
  </w:num>
  <w:num w:numId="5">
    <w:abstractNumId w:val="20"/>
  </w:num>
  <w:num w:numId="6">
    <w:abstractNumId w:val="27"/>
  </w:num>
  <w:num w:numId="7">
    <w:abstractNumId w:val="26"/>
  </w:num>
  <w:num w:numId="8">
    <w:abstractNumId w:val="11"/>
  </w:num>
  <w:num w:numId="9">
    <w:abstractNumId w:val="23"/>
  </w:num>
  <w:num w:numId="10">
    <w:abstractNumId w:val="6"/>
  </w:num>
  <w:num w:numId="11">
    <w:abstractNumId w:val="25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4"/>
  </w:num>
  <w:num w:numId="17">
    <w:abstractNumId w:val="14"/>
  </w:num>
  <w:num w:numId="18">
    <w:abstractNumId w:val="18"/>
  </w:num>
  <w:num w:numId="19">
    <w:abstractNumId w:val="24"/>
  </w:num>
  <w:num w:numId="20">
    <w:abstractNumId w:val="19"/>
  </w:num>
  <w:num w:numId="21">
    <w:abstractNumId w:val="28"/>
  </w:num>
  <w:num w:numId="22">
    <w:abstractNumId w:val="13"/>
  </w:num>
  <w:num w:numId="23">
    <w:abstractNumId w:val="17"/>
  </w:num>
  <w:num w:numId="24">
    <w:abstractNumId w:val="0"/>
  </w:num>
  <w:num w:numId="25">
    <w:abstractNumId w:val="5"/>
  </w:num>
  <w:num w:numId="26">
    <w:abstractNumId w:val="29"/>
  </w:num>
  <w:num w:numId="27">
    <w:abstractNumId w:val="21"/>
  </w:num>
  <w:num w:numId="28">
    <w:abstractNumId w:val="1"/>
  </w:num>
  <w:num w:numId="29">
    <w:abstractNumId w:val="18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15"/>
  </w:num>
  <w:num w:numId="32">
    <w:abstractNumId w:val="2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A0"/>
    <w:rsid w:val="00001FC5"/>
    <w:rsid w:val="00050953"/>
    <w:rsid w:val="0005155B"/>
    <w:rsid w:val="00061CD6"/>
    <w:rsid w:val="000638F4"/>
    <w:rsid w:val="000647E9"/>
    <w:rsid w:val="00064FE6"/>
    <w:rsid w:val="00076A8F"/>
    <w:rsid w:val="000818E4"/>
    <w:rsid w:val="000A092F"/>
    <w:rsid w:val="000C23D3"/>
    <w:rsid w:val="000D7BEA"/>
    <w:rsid w:val="000F59C3"/>
    <w:rsid w:val="00102730"/>
    <w:rsid w:val="00103392"/>
    <w:rsid w:val="00132927"/>
    <w:rsid w:val="00164EF6"/>
    <w:rsid w:val="00175404"/>
    <w:rsid w:val="001C158F"/>
    <w:rsid w:val="001C2E54"/>
    <w:rsid w:val="001C520F"/>
    <w:rsid w:val="001C7293"/>
    <w:rsid w:val="001C74BF"/>
    <w:rsid w:val="001D19B5"/>
    <w:rsid w:val="001D75D9"/>
    <w:rsid w:val="001D7855"/>
    <w:rsid w:val="001E4C8D"/>
    <w:rsid w:val="001F3B68"/>
    <w:rsid w:val="00211F21"/>
    <w:rsid w:val="00212E71"/>
    <w:rsid w:val="00213FFF"/>
    <w:rsid w:val="002246D2"/>
    <w:rsid w:val="0024255E"/>
    <w:rsid w:val="002458A2"/>
    <w:rsid w:val="00256F90"/>
    <w:rsid w:val="002704EC"/>
    <w:rsid w:val="002A57AA"/>
    <w:rsid w:val="002B0784"/>
    <w:rsid w:val="002E3F63"/>
    <w:rsid w:val="003011CC"/>
    <w:rsid w:val="003108D4"/>
    <w:rsid w:val="003223AF"/>
    <w:rsid w:val="00324DF9"/>
    <w:rsid w:val="00327F70"/>
    <w:rsid w:val="00335249"/>
    <w:rsid w:val="00336881"/>
    <w:rsid w:val="00341DA1"/>
    <w:rsid w:val="00342285"/>
    <w:rsid w:val="003453AF"/>
    <w:rsid w:val="00354F54"/>
    <w:rsid w:val="00360AEE"/>
    <w:rsid w:val="0038438C"/>
    <w:rsid w:val="0039156E"/>
    <w:rsid w:val="0039434B"/>
    <w:rsid w:val="00396664"/>
    <w:rsid w:val="003A2B83"/>
    <w:rsid w:val="003A5DE0"/>
    <w:rsid w:val="003B71A8"/>
    <w:rsid w:val="003D4282"/>
    <w:rsid w:val="003F4EB5"/>
    <w:rsid w:val="0041762B"/>
    <w:rsid w:val="00430D9E"/>
    <w:rsid w:val="004312BA"/>
    <w:rsid w:val="004379F4"/>
    <w:rsid w:val="00440A34"/>
    <w:rsid w:val="004465AE"/>
    <w:rsid w:val="00446E68"/>
    <w:rsid w:val="0047043B"/>
    <w:rsid w:val="00470C9F"/>
    <w:rsid w:val="0047117E"/>
    <w:rsid w:val="00473D31"/>
    <w:rsid w:val="00482D50"/>
    <w:rsid w:val="004934F1"/>
    <w:rsid w:val="00493E9B"/>
    <w:rsid w:val="004A2A87"/>
    <w:rsid w:val="004B0F3E"/>
    <w:rsid w:val="004B63FE"/>
    <w:rsid w:val="004B6CC8"/>
    <w:rsid w:val="004B7D21"/>
    <w:rsid w:val="004C7431"/>
    <w:rsid w:val="004D3704"/>
    <w:rsid w:val="004D534B"/>
    <w:rsid w:val="004E48A0"/>
    <w:rsid w:val="0050142A"/>
    <w:rsid w:val="005028DE"/>
    <w:rsid w:val="00520A34"/>
    <w:rsid w:val="00532443"/>
    <w:rsid w:val="00537FCD"/>
    <w:rsid w:val="00550B85"/>
    <w:rsid w:val="00565A88"/>
    <w:rsid w:val="00580C3D"/>
    <w:rsid w:val="00590E2E"/>
    <w:rsid w:val="00595B42"/>
    <w:rsid w:val="005A05D7"/>
    <w:rsid w:val="005B0C5E"/>
    <w:rsid w:val="005B60CF"/>
    <w:rsid w:val="005C16D7"/>
    <w:rsid w:val="005C4E1D"/>
    <w:rsid w:val="005D06BA"/>
    <w:rsid w:val="005D1D33"/>
    <w:rsid w:val="005D3496"/>
    <w:rsid w:val="005D6145"/>
    <w:rsid w:val="005E438E"/>
    <w:rsid w:val="00602267"/>
    <w:rsid w:val="0060237C"/>
    <w:rsid w:val="00611369"/>
    <w:rsid w:val="0062028B"/>
    <w:rsid w:val="00631732"/>
    <w:rsid w:val="00640A0B"/>
    <w:rsid w:val="00652476"/>
    <w:rsid w:val="0066096B"/>
    <w:rsid w:val="006731C2"/>
    <w:rsid w:val="006810E8"/>
    <w:rsid w:val="006A0AE3"/>
    <w:rsid w:val="006A110E"/>
    <w:rsid w:val="006A7C16"/>
    <w:rsid w:val="006F0586"/>
    <w:rsid w:val="00713163"/>
    <w:rsid w:val="00720A01"/>
    <w:rsid w:val="00720F92"/>
    <w:rsid w:val="00724243"/>
    <w:rsid w:val="00732980"/>
    <w:rsid w:val="0074522F"/>
    <w:rsid w:val="00776476"/>
    <w:rsid w:val="00777F32"/>
    <w:rsid w:val="007847A7"/>
    <w:rsid w:val="00785F32"/>
    <w:rsid w:val="00794304"/>
    <w:rsid w:val="00795941"/>
    <w:rsid w:val="007B3EB5"/>
    <w:rsid w:val="007C0119"/>
    <w:rsid w:val="007C6844"/>
    <w:rsid w:val="007C713F"/>
    <w:rsid w:val="007E0A25"/>
    <w:rsid w:val="007E64F2"/>
    <w:rsid w:val="007E7049"/>
    <w:rsid w:val="0080340A"/>
    <w:rsid w:val="008242D6"/>
    <w:rsid w:val="008341D4"/>
    <w:rsid w:val="0085160E"/>
    <w:rsid w:val="00855F8E"/>
    <w:rsid w:val="008616CC"/>
    <w:rsid w:val="008645A7"/>
    <w:rsid w:val="00865538"/>
    <w:rsid w:val="00870CA2"/>
    <w:rsid w:val="008756D8"/>
    <w:rsid w:val="00894FCF"/>
    <w:rsid w:val="008A1183"/>
    <w:rsid w:val="008A55AA"/>
    <w:rsid w:val="008B259B"/>
    <w:rsid w:val="008C147A"/>
    <w:rsid w:val="008C49EE"/>
    <w:rsid w:val="008C7578"/>
    <w:rsid w:val="008E20D5"/>
    <w:rsid w:val="008F76EB"/>
    <w:rsid w:val="009061A9"/>
    <w:rsid w:val="00932C51"/>
    <w:rsid w:val="00933263"/>
    <w:rsid w:val="009373DF"/>
    <w:rsid w:val="009477A5"/>
    <w:rsid w:val="00951F3D"/>
    <w:rsid w:val="00952B35"/>
    <w:rsid w:val="0099214C"/>
    <w:rsid w:val="00993D61"/>
    <w:rsid w:val="00997270"/>
    <w:rsid w:val="009A337B"/>
    <w:rsid w:val="009A348D"/>
    <w:rsid w:val="009A3C81"/>
    <w:rsid w:val="009A5872"/>
    <w:rsid w:val="009C618B"/>
    <w:rsid w:val="009D6475"/>
    <w:rsid w:val="009F2277"/>
    <w:rsid w:val="00A013E0"/>
    <w:rsid w:val="00A02BD9"/>
    <w:rsid w:val="00A074E2"/>
    <w:rsid w:val="00A16118"/>
    <w:rsid w:val="00A362F8"/>
    <w:rsid w:val="00A57B95"/>
    <w:rsid w:val="00A6136F"/>
    <w:rsid w:val="00A63C06"/>
    <w:rsid w:val="00A702AB"/>
    <w:rsid w:val="00A72355"/>
    <w:rsid w:val="00A73CF4"/>
    <w:rsid w:val="00A77B4B"/>
    <w:rsid w:val="00A800F1"/>
    <w:rsid w:val="00A802A7"/>
    <w:rsid w:val="00A81C32"/>
    <w:rsid w:val="00A91081"/>
    <w:rsid w:val="00AB4D90"/>
    <w:rsid w:val="00AB63C3"/>
    <w:rsid w:val="00AC1A1D"/>
    <w:rsid w:val="00AD1B80"/>
    <w:rsid w:val="00AD35CC"/>
    <w:rsid w:val="00AE075F"/>
    <w:rsid w:val="00AE5224"/>
    <w:rsid w:val="00AF40C4"/>
    <w:rsid w:val="00B03598"/>
    <w:rsid w:val="00B042BD"/>
    <w:rsid w:val="00B242F5"/>
    <w:rsid w:val="00B5077D"/>
    <w:rsid w:val="00B5380D"/>
    <w:rsid w:val="00B64E06"/>
    <w:rsid w:val="00B72CFF"/>
    <w:rsid w:val="00B8124F"/>
    <w:rsid w:val="00B84795"/>
    <w:rsid w:val="00BB6890"/>
    <w:rsid w:val="00BC1AF1"/>
    <w:rsid w:val="00BC42D7"/>
    <w:rsid w:val="00BD6215"/>
    <w:rsid w:val="00BE47E9"/>
    <w:rsid w:val="00C104CE"/>
    <w:rsid w:val="00C13AFA"/>
    <w:rsid w:val="00C27220"/>
    <w:rsid w:val="00C320FF"/>
    <w:rsid w:val="00C72DF4"/>
    <w:rsid w:val="00C838DE"/>
    <w:rsid w:val="00C849DC"/>
    <w:rsid w:val="00C94BA0"/>
    <w:rsid w:val="00CA0AD9"/>
    <w:rsid w:val="00CA41BE"/>
    <w:rsid w:val="00CE3C5A"/>
    <w:rsid w:val="00CF7AB1"/>
    <w:rsid w:val="00D15943"/>
    <w:rsid w:val="00D24883"/>
    <w:rsid w:val="00D32019"/>
    <w:rsid w:val="00D42FC5"/>
    <w:rsid w:val="00D44AE4"/>
    <w:rsid w:val="00D65310"/>
    <w:rsid w:val="00D732FD"/>
    <w:rsid w:val="00D92489"/>
    <w:rsid w:val="00DA09DF"/>
    <w:rsid w:val="00DA113A"/>
    <w:rsid w:val="00DA1651"/>
    <w:rsid w:val="00DC1606"/>
    <w:rsid w:val="00DC1A15"/>
    <w:rsid w:val="00DF5035"/>
    <w:rsid w:val="00DF597D"/>
    <w:rsid w:val="00DF699C"/>
    <w:rsid w:val="00E154A0"/>
    <w:rsid w:val="00E162DF"/>
    <w:rsid w:val="00E32ECD"/>
    <w:rsid w:val="00E657BB"/>
    <w:rsid w:val="00E66DE4"/>
    <w:rsid w:val="00E71A82"/>
    <w:rsid w:val="00E733C4"/>
    <w:rsid w:val="00E8055D"/>
    <w:rsid w:val="00EA3331"/>
    <w:rsid w:val="00EA47E6"/>
    <w:rsid w:val="00EB35CE"/>
    <w:rsid w:val="00EB47D6"/>
    <w:rsid w:val="00EF35E5"/>
    <w:rsid w:val="00F026CD"/>
    <w:rsid w:val="00F077D7"/>
    <w:rsid w:val="00F07D52"/>
    <w:rsid w:val="00F101C5"/>
    <w:rsid w:val="00F278CC"/>
    <w:rsid w:val="00F30DED"/>
    <w:rsid w:val="00F47430"/>
    <w:rsid w:val="00F5697D"/>
    <w:rsid w:val="00F63729"/>
    <w:rsid w:val="00F63896"/>
    <w:rsid w:val="00F64B8A"/>
    <w:rsid w:val="00F81AA0"/>
    <w:rsid w:val="00F96FA2"/>
    <w:rsid w:val="00F97AD4"/>
    <w:rsid w:val="00F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E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header"/>
    <w:basedOn w:val="a"/>
    <w:link w:val="a5"/>
    <w:uiPriority w:val="99"/>
    <w:unhideWhenUsed/>
    <w:rsid w:val="00B53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380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53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380D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rsid w:val="009A348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9A34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9A348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C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618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3915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nhideWhenUsed/>
    <w:rsid w:val="00391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E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header"/>
    <w:basedOn w:val="a"/>
    <w:link w:val="a5"/>
    <w:uiPriority w:val="99"/>
    <w:unhideWhenUsed/>
    <w:rsid w:val="00B53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380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53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380D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rsid w:val="009A348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9A34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9A348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C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618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3915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nhideWhenUsed/>
    <w:rsid w:val="00391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iki.rdf.ru/item/373" TargetMode="External"/><Relationship Id="rId18" Type="http://schemas.openxmlformats.org/officeDocument/2006/relationships/hyperlink" Target="http://metodisty.ru/m/groups/files/nachalnaya_shkola?cat=13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it-studia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viki.rdf.ru/" TargetMode="External"/><Relationship Id="rId17" Type="http://schemas.openxmlformats.org/officeDocument/2006/relationships/hyperlink" Target="http://metodisty.ru/m/groups/files/nachalnaya_shkol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todisty.ru/" TargetMode="External"/><Relationship Id="rId20" Type="http://schemas.openxmlformats.org/officeDocument/2006/relationships/hyperlink" Target="http://viki.rdf.ru/item/37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todisty.ru/m/groups/files/nachalnaya_shkola?cat=139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lit-studia.ru/method/46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etodisty.ru/m/groups/files/nachalnaya_shkola" TargetMode="External"/><Relationship Id="rId19" Type="http://schemas.openxmlformats.org/officeDocument/2006/relationships/hyperlink" Target="http://viki.rdf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todisty.ru/" TargetMode="External"/><Relationship Id="rId14" Type="http://schemas.openxmlformats.org/officeDocument/2006/relationships/hyperlink" Target="http://www.lit-studia.ru/" TargetMode="External"/><Relationship Id="rId22" Type="http://schemas.openxmlformats.org/officeDocument/2006/relationships/hyperlink" Target="http://www.lit-studia.ru/method/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D6E15-9690-44B8-958F-F75CF69A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6678</Words>
  <Characters>38066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2</cp:revision>
  <cp:lastPrinted>2015-05-21T10:45:00Z</cp:lastPrinted>
  <dcterms:created xsi:type="dcterms:W3CDTF">2018-10-10T19:45:00Z</dcterms:created>
  <dcterms:modified xsi:type="dcterms:W3CDTF">2018-10-10T19:45:00Z</dcterms:modified>
</cp:coreProperties>
</file>